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99" w:rsidRPr="00511EEA" w:rsidRDefault="002F5557" w:rsidP="00511EE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511EEA">
        <w:rPr>
          <w:rFonts w:ascii="Arial" w:hAnsi="Arial" w:cs="Arial"/>
          <w:b/>
          <w:bCs/>
          <w:sz w:val="32"/>
          <w:szCs w:val="32"/>
        </w:rPr>
        <w:t>АДМИНИСТРАЦИЯ</w:t>
      </w:r>
      <w:r w:rsidR="00511EEA">
        <w:rPr>
          <w:rFonts w:ascii="Arial" w:hAnsi="Arial" w:cs="Arial"/>
          <w:b/>
          <w:bCs/>
          <w:sz w:val="32"/>
          <w:szCs w:val="32"/>
        </w:rPr>
        <w:t xml:space="preserve"> </w:t>
      </w:r>
      <w:r w:rsidR="00F11D5F" w:rsidRPr="00511EEA">
        <w:rPr>
          <w:rFonts w:ascii="Arial" w:hAnsi="Arial" w:cs="Arial"/>
          <w:b/>
          <w:bCs/>
          <w:sz w:val="32"/>
          <w:szCs w:val="32"/>
        </w:rPr>
        <w:t>МАКАРОВСКОГО</w:t>
      </w:r>
      <w:r w:rsidRPr="00511EE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F5557" w:rsidRPr="00511EEA" w:rsidRDefault="00F11D5F" w:rsidP="00511E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11EEA">
        <w:rPr>
          <w:rFonts w:ascii="Arial" w:hAnsi="Arial" w:cs="Arial"/>
          <w:b/>
          <w:sz w:val="32"/>
          <w:szCs w:val="32"/>
        </w:rPr>
        <w:t>КУРЧАТОВСКОГО</w:t>
      </w:r>
      <w:r w:rsidR="002F5557" w:rsidRPr="00511EEA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2F5557" w:rsidRPr="00511EEA" w:rsidRDefault="002F5557" w:rsidP="00511EE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F5557" w:rsidRPr="00511EEA" w:rsidRDefault="002F5557" w:rsidP="00524B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11EEA">
        <w:rPr>
          <w:rStyle w:val="a6"/>
          <w:rFonts w:ascii="Arial" w:hAnsi="Arial" w:cs="Arial"/>
          <w:bCs w:val="0"/>
          <w:sz w:val="32"/>
          <w:szCs w:val="32"/>
        </w:rPr>
        <w:t>ПОСТАНОВЛЕНИЕ</w:t>
      </w:r>
    </w:p>
    <w:p w:rsidR="002F5557" w:rsidRPr="00511EEA" w:rsidRDefault="002F5557" w:rsidP="00511EEA">
      <w:pPr>
        <w:pStyle w:val="a3"/>
        <w:jc w:val="center"/>
        <w:rPr>
          <w:rStyle w:val="a6"/>
          <w:rFonts w:ascii="Arial" w:hAnsi="Arial" w:cs="Arial"/>
          <w:sz w:val="32"/>
          <w:szCs w:val="32"/>
        </w:rPr>
      </w:pPr>
      <w:r w:rsidRPr="00511EEA">
        <w:rPr>
          <w:rStyle w:val="a6"/>
          <w:rFonts w:ascii="Arial" w:hAnsi="Arial" w:cs="Arial"/>
          <w:sz w:val="32"/>
          <w:szCs w:val="32"/>
        </w:rPr>
        <w:t xml:space="preserve">от </w:t>
      </w:r>
      <w:r w:rsidR="00F11D5F" w:rsidRPr="00511EEA">
        <w:rPr>
          <w:rStyle w:val="a6"/>
          <w:rFonts w:ascii="Arial" w:hAnsi="Arial" w:cs="Arial"/>
          <w:sz w:val="32"/>
          <w:szCs w:val="32"/>
        </w:rPr>
        <w:t>01 но</w:t>
      </w:r>
      <w:r w:rsidRPr="00511EEA">
        <w:rPr>
          <w:rStyle w:val="a6"/>
          <w:rFonts w:ascii="Arial" w:hAnsi="Arial" w:cs="Arial"/>
          <w:sz w:val="32"/>
          <w:szCs w:val="32"/>
        </w:rPr>
        <w:t>ября 2017</w:t>
      </w:r>
      <w:r w:rsidR="00F11D5F" w:rsidRPr="00511EEA">
        <w:rPr>
          <w:rStyle w:val="a6"/>
          <w:rFonts w:ascii="Arial" w:hAnsi="Arial" w:cs="Arial"/>
          <w:sz w:val="32"/>
          <w:szCs w:val="32"/>
        </w:rPr>
        <w:t xml:space="preserve"> г. </w:t>
      </w:r>
      <w:r w:rsidRPr="00511EEA">
        <w:rPr>
          <w:rStyle w:val="a6"/>
          <w:rFonts w:ascii="Arial" w:hAnsi="Arial" w:cs="Arial"/>
          <w:sz w:val="32"/>
          <w:szCs w:val="32"/>
        </w:rPr>
        <w:t xml:space="preserve">№ </w:t>
      </w:r>
      <w:r w:rsidR="00576AB7" w:rsidRPr="00511EEA">
        <w:rPr>
          <w:rStyle w:val="a6"/>
          <w:rFonts w:ascii="Arial" w:hAnsi="Arial" w:cs="Arial"/>
          <w:sz w:val="32"/>
          <w:szCs w:val="32"/>
        </w:rPr>
        <w:t>183</w:t>
      </w:r>
    </w:p>
    <w:p w:rsidR="002F5557" w:rsidRPr="00511EEA" w:rsidRDefault="002F5557" w:rsidP="00511EE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F5557" w:rsidRPr="00511EEA" w:rsidRDefault="002B60C1" w:rsidP="00511EEA">
      <w:pPr>
        <w:pStyle w:val="1"/>
        <w:spacing w:before="0" w:after="0"/>
        <w:ind w:firstLine="851"/>
        <w:rPr>
          <w:rFonts w:ascii="Arial" w:hAnsi="Arial" w:cs="Arial"/>
          <w:color w:val="auto"/>
          <w:sz w:val="32"/>
          <w:szCs w:val="32"/>
        </w:rPr>
      </w:pPr>
      <w:hyperlink r:id="rId5" w:history="1">
        <w:r w:rsidR="002F5557" w:rsidRPr="00511EEA">
          <w:rPr>
            <w:rStyle w:val="a7"/>
            <w:rFonts w:ascii="Arial" w:hAnsi="Arial" w:cs="Arial"/>
            <w:b/>
            <w:bCs/>
            <w:color w:val="auto"/>
            <w:sz w:val="32"/>
            <w:szCs w:val="32"/>
          </w:rPr>
          <w:t xml:space="preserve">Об утверждении Порядка формирования и ведения реестра источников доходов бюджета </w:t>
        </w:r>
        <w:proofErr w:type="spellStart"/>
        <w:r w:rsidR="00F11D5F" w:rsidRPr="00511EEA">
          <w:rPr>
            <w:rStyle w:val="a7"/>
            <w:rFonts w:ascii="Arial" w:hAnsi="Arial" w:cs="Arial"/>
            <w:b/>
            <w:bCs/>
            <w:color w:val="auto"/>
            <w:sz w:val="32"/>
            <w:szCs w:val="32"/>
          </w:rPr>
          <w:t>Макаровского</w:t>
        </w:r>
        <w:proofErr w:type="spellEnd"/>
        <w:r w:rsidR="002F5557" w:rsidRPr="00511EEA">
          <w:rPr>
            <w:rStyle w:val="a7"/>
            <w:rFonts w:ascii="Arial" w:hAnsi="Arial" w:cs="Arial"/>
            <w:b/>
            <w:bCs/>
            <w:color w:val="auto"/>
            <w:sz w:val="32"/>
            <w:szCs w:val="32"/>
          </w:rPr>
          <w:t xml:space="preserve"> сельсовета </w:t>
        </w:r>
        <w:r w:rsidR="00F11D5F" w:rsidRPr="00511EEA">
          <w:rPr>
            <w:rStyle w:val="a7"/>
            <w:rFonts w:ascii="Arial" w:hAnsi="Arial" w:cs="Arial"/>
            <w:b/>
            <w:bCs/>
            <w:color w:val="auto"/>
            <w:sz w:val="32"/>
            <w:szCs w:val="32"/>
          </w:rPr>
          <w:t>Курчатовского</w:t>
        </w:r>
        <w:r w:rsidR="002F5557" w:rsidRPr="00511EEA">
          <w:rPr>
            <w:rStyle w:val="a7"/>
            <w:rFonts w:ascii="Arial" w:hAnsi="Arial" w:cs="Arial"/>
            <w:b/>
            <w:bCs/>
            <w:color w:val="auto"/>
            <w:sz w:val="32"/>
            <w:szCs w:val="32"/>
          </w:rPr>
          <w:t xml:space="preserve"> района Курской области</w:t>
        </w:r>
      </w:hyperlink>
    </w:p>
    <w:p w:rsidR="002F5557" w:rsidRPr="00511EEA" w:rsidRDefault="002F5557" w:rsidP="00D0069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F5557" w:rsidRPr="006D152C" w:rsidRDefault="002F5557" w:rsidP="006D15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D152C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6D152C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статьей 47.1</w:t>
        </w:r>
      </w:hyperlink>
      <w:r w:rsidRPr="006D152C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6D152C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постановлением</w:t>
        </w:r>
      </w:hyperlink>
      <w:r w:rsidRPr="006D152C">
        <w:rPr>
          <w:rFonts w:ascii="Arial" w:hAnsi="Arial" w:cs="Arial"/>
          <w:sz w:val="24"/>
          <w:szCs w:val="24"/>
        </w:rPr>
        <w:t xml:space="preserve"> Правительства Российской Федерации от 31 августа 2016 г. № 868 "О порядке формирования и ведения перечня источников доходов Российской Федерации", </w:t>
      </w:r>
      <w:hyperlink r:id="rId8" w:history="1">
        <w:r w:rsidRPr="006D152C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постановлением</w:t>
        </w:r>
      </w:hyperlink>
      <w:r w:rsidRPr="006D152C">
        <w:rPr>
          <w:rFonts w:ascii="Arial" w:hAnsi="Arial" w:cs="Arial"/>
          <w:sz w:val="24"/>
          <w:szCs w:val="24"/>
        </w:rPr>
        <w:t xml:space="preserve"> Администрации Курской области от 19.07.2017 г. № 579-па "Об утверждении Порядка формирования и ведения реестра источников доходов областного бюджета</w:t>
      </w:r>
      <w:r w:rsidR="00F11D5F" w:rsidRPr="006D152C">
        <w:rPr>
          <w:rFonts w:ascii="Arial" w:hAnsi="Arial" w:cs="Arial"/>
          <w:sz w:val="24"/>
          <w:szCs w:val="24"/>
        </w:rPr>
        <w:t>»,</w:t>
      </w:r>
      <w:r w:rsidRPr="006D152C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="00D00699" w:rsidRPr="006D152C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</w:p>
    <w:p w:rsidR="002F5557" w:rsidRPr="006D152C" w:rsidRDefault="006D152C" w:rsidP="006D15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2F5557" w:rsidRPr="006D152C">
        <w:rPr>
          <w:rFonts w:ascii="Arial" w:hAnsi="Arial" w:cs="Arial"/>
          <w:sz w:val="24"/>
          <w:szCs w:val="24"/>
        </w:rPr>
        <w:t>:</w:t>
      </w:r>
    </w:p>
    <w:p w:rsidR="002F5557" w:rsidRPr="006D152C" w:rsidRDefault="002F5557" w:rsidP="006D15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6D152C">
        <w:rPr>
          <w:rFonts w:ascii="Arial" w:hAnsi="Arial" w:cs="Arial"/>
          <w:sz w:val="24"/>
          <w:szCs w:val="24"/>
        </w:rPr>
        <w:t xml:space="preserve">1. Утвердить </w:t>
      </w:r>
      <w:hyperlink w:anchor="sub_1000" w:history="1">
        <w:r w:rsidRPr="006D152C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Порядок</w:t>
        </w:r>
      </w:hyperlink>
      <w:r w:rsidRPr="006D152C">
        <w:rPr>
          <w:rFonts w:ascii="Arial" w:hAnsi="Arial" w:cs="Arial"/>
          <w:sz w:val="24"/>
          <w:szCs w:val="24"/>
        </w:rPr>
        <w:t xml:space="preserve"> формирования и ведения реестра источников доходов бюджета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Курской области (Приложение);</w:t>
      </w:r>
    </w:p>
    <w:p w:rsidR="002F5557" w:rsidRPr="006D152C" w:rsidRDefault="00D00699" w:rsidP="006D15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6D152C">
        <w:rPr>
          <w:rFonts w:ascii="Arial" w:hAnsi="Arial" w:cs="Arial"/>
          <w:sz w:val="24"/>
          <w:szCs w:val="24"/>
        </w:rPr>
        <w:t>2.</w:t>
      </w:r>
      <w:r w:rsidR="002F5557" w:rsidRPr="006D152C">
        <w:rPr>
          <w:rFonts w:ascii="Arial" w:hAnsi="Arial" w:cs="Arial"/>
          <w:sz w:val="24"/>
          <w:szCs w:val="24"/>
        </w:rPr>
        <w:t xml:space="preserve"> </w:t>
      </w:r>
      <w:r w:rsidRPr="006D152C">
        <w:rPr>
          <w:rFonts w:ascii="Arial" w:hAnsi="Arial" w:cs="Arial"/>
          <w:sz w:val="24"/>
          <w:szCs w:val="24"/>
        </w:rPr>
        <w:t xml:space="preserve">Начальнику отдела </w:t>
      </w:r>
      <w:r w:rsidR="002F5557" w:rsidRPr="006D152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2F5557"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="002F5557" w:rsidRPr="006D152C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6D152C">
        <w:rPr>
          <w:rFonts w:ascii="Arial" w:hAnsi="Arial" w:cs="Arial"/>
          <w:sz w:val="24"/>
          <w:szCs w:val="24"/>
        </w:rPr>
        <w:t>Кузьмичевой О.В.</w:t>
      </w:r>
      <w:r w:rsidR="002F5557" w:rsidRPr="006D152C">
        <w:rPr>
          <w:rFonts w:ascii="Arial" w:hAnsi="Arial" w:cs="Arial"/>
          <w:sz w:val="24"/>
          <w:szCs w:val="24"/>
        </w:rPr>
        <w:t xml:space="preserve"> осуществлять формирование и ведение реестра источников доходов бюджета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2F5557"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="002F5557" w:rsidRPr="006D152C">
        <w:rPr>
          <w:rFonts w:ascii="Arial" w:hAnsi="Arial" w:cs="Arial"/>
          <w:sz w:val="24"/>
          <w:szCs w:val="24"/>
        </w:rPr>
        <w:t xml:space="preserve"> района Курской области в целях формирования реестра источников доходов бюджета;</w:t>
      </w:r>
    </w:p>
    <w:bookmarkEnd w:id="1"/>
    <w:p w:rsidR="002F5557" w:rsidRPr="006D152C" w:rsidRDefault="002F5557" w:rsidP="006D15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D152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D15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152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собой;</w:t>
      </w:r>
    </w:p>
    <w:p w:rsidR="002F5557" w:rsidRPr="006D152C" w:rsidRDefault="002F5557" w:rsidP="006D15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152C"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</w:t>
      </w:r>
      <w:r w:rsidR="00106BCA" w:rsidRPr="006D152C">
        <w:rPr>
          <w:rFonts w:ascii="Arial" w:hAnsi="Arial" w:cs="Arial"/>
          <w:sz w:val="24"/>
          <w:szCs w:val="24"/>
        </w:rPr>
        <w:t>.</w:t>
      </w:r>
    </w:p>
    <w:p w:rsidR="002F5557" w:rsidRPr="006D152C" w:rsidRDefault="002F5557" w:rsidP="006D152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11EEA" w:rsidRPr="006D152C" w:rsidRDefault="00511EEA" w:rsidP="006D152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11EEA" w:rsidRPr="006D152C" w:rsidRDefault="00511EEA" w:rsidP="006D152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F5557" w:rsidRPr="006D152C" w:rsidRDefault="002F5557" w:rsidP="006D15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D152C">
        <w:rPr>
          <w:sz w:val="24"/>
          <w:szCs w:val="24"/>
        </w:rPr>
        <w:t xml:space="preserve">Глава </w:t>
      </w:r>
      <w:proofErr w:type="spellStart"/>
      <w:r w:rsidR="00F11D5F" w:rsidRPr="006D152C">
        <w:rPr>
          <w:sz w:val="24"/>
          <w:szCs w:val="24"/>
        </w:rPr>
        <w:t>Макаровского</w:t>
      </w:r>
      <w:proofErr w:type="spellEnd"/>
      <w:r w:rsidRPr="006D152C">
        <w:rPr>
          <w:sz w:val="24"/>
          <w:szCs w:val="24"/>
        </w:rPr>
        <w:t xml:space="preserve"> сельсовета </w:t>
      </w:r>
    </w:p>
    <w:p w:rsidR="002F5557" w:rsidRPr="006D152C" w:rsidRDefault="00F11D5F" w:rsidP="006D152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D152C">
        <w:rPr>
          <w:sz w:val="24"/>
          <w:szCs w:val="24"/>
        </w:rPr>
        <w:t xml:space="preserve">Курчатовского района </w:t>
      </w:r>
      <w:r w:rsidR="002F5557" w:rsidRPr="006D152C">
        <w:rPr>
          <w:sz w:val="24"/>
          <w:szCs w:val="24"/>
        </w:rPr>
        <w:t xml:space="preserve">                        </w:t>
      </w:r>
      <w:r w:rsidRPr="006D152C">
        <w:rPr>
          <w:sz w:val="24"/>
          <w:szCs w:val="24"/>
        </w:rPr>
        <w:t xml:space="preserve">                    </w:t>
      </w:r>
      <w:r w:rsidR="006D152C" w:rsidRPr="006D152C">
        <w:rPr>
          <w:sz w:val="24"/>
          <w:szCs w:val="24"/>
        </w:rPr>
        <w:t xml:space="preserve">                  </w:t>
      </w:r>
      <w:proofErr w:type="spellStart"/>
      <w:r w:rsidRPr="006D152C">
        <w:rPr>
          <w:sz w:val="24"/>
          <w:szCs w:val="24"/>
        </w:rPr>
        <w:t>В.С.Самсонов</w:t>
      </w:r>
      <w:proofErr w:type="spellEnd"/>
    </w:p>
    <w:p w:rsidR="002F5557" w:rsidRPr="006D152C" w:rsidRDefault="002F5557" w:rsidP="002F5557">
      <w:pPr>
        <w:pStyle w:val="ConsPlusNormal"/>
        <w:widowControl/>
        <w:spacing w:line="276" w:lineRule="auto"/>
        <w:jc w:val="both"/>
        <w:rPr>
          <w:sz w:val="24"/>
          <w:szCs w:val="24"/>
        </w:rPr>
      </w:pPr>
    </w:p>
    <w:p w:rsidR="00D00699" w:rsidRPr="006D152C" w:rsidRDefault="00D00699" w:rsidP="00F11D5F">
      <w:pPr>
        <w:spacing w:after="0"/>
        <w:ind w:left="5954"/>
        <w:rPr>
          <w:rStyle w:val="a8"/>
          <w:rFonts w:ascii="Arial" w:hAnsi="Arial" w:cs="Arial"/>
          <w:b w:val="0"/>
        </w:rPr>
      </w:pPr>
    </w:p>
    <w:p w:rsidR="00D00699" w:rsidRPr="006D152C" w:rsidRDefault="00D00699" w:rsidP="00F11D5F">
      <w:pPr>
        <w:spacing w:after="0"/>
        <w:ind w:left="5954"/>
        <w:rPr>
          <w:rStyle w:val="a8"/>
          <w:rFonts w:ascii="Arial" w:hAnsi="Arial" w:cs="Arial"/>
          <w:b w:val="0"/>
        </w:rPr>
      </w:pPr>
    </w:p>
    <w:p w:rsidR="00D00699" w:rsidRPr="00511EEA" w:rsidRDefault="00D00699" w:rsidP="00F11D5F">
      <w:pPr>
        <w:spacing w:after="0"/>
        <w:ind w:left="5954"/>
        <w:rPr>
          <w:rStyle w:val="a8"/>
          <w:rFonts w:ascii="Arial" w:hAnsi="Arial" w:cs="Arial"/>
          <w:b w:val="0"/>
        </w:rPr>
      </w:pPr>
    </w:p>
    <w:p w:rsidR="00D00699" w:rsidRPr="00511EEA" w:rsidRDefault="00D00699" w:rsidP="00F11D5F">
      <w:pPr>
        <w:spacing w:after="0"/>
        <w:ind w:left="5954"/>
        <w:rPr>
          <w:rStyle w:val="a8"/>
          <w:rFonts w:ascii="Arial" w:hAnsi="Arial" w:cs="Arial"/>
          <w:b w:val="0"/>
        </w:rPr>
      </w:pPr>
    </w:p>
    <w:p w:rsidR="00D00699" w:rsidRPr="00511EEA" w:rsidRDefault="00D00699" w:rsidP="00F11D5F">
      <w:pPr>
        <w:spacing w:after="0"/>
        <w:ind w:left="5954"/>
        <w:rPr>
          <w:rStyle w:val="a8"/>
          <w:rFonts w:ascii="Arial" w:hAnsi="Arial" w:cs="Arial"/>
          <w:b w:val="0"/>
        </w:rPr>
      </w:pPr>
    </w:p>
    <w:p w:rsidR="00D2377E" w:rsidRDefault="00D2377E" w:rsidP="00D00699">
      <w:pPr>
        <w:spacing w:after="0"/>
        <w:ind w:left="5954"/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511EEA" w:rsidRDefault="00511EEA" w:rsidP="00D00699">
      <w:pPr>
        <w:spacing w:after="0"/>
        <w:ind w:left="5954"/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511EEA" w:rsidRDefault="00511EEA" w:rsidP="00D00699">
      <w:pPr>
        <w:spacing w:after="0"/>
        <w:ind w:left="5954"/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511EEA" w:rsidRPr="00511EEA" w:rsidRDefault="00511EEA" w:rsidP="00D00699">
      <w:pPr>
        <w:spacing w:after="0"/>
        <w:ind w:left="5954"/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6D152C" w:rsidRDefault="006D152C" w:rsidP="00511EEA">
      <w:pPr>
        <w:spacing w:after="0" w:line="240" w:lineRule="auto"/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6D152C" w:rsidRDefault="006D152C" w:rsidP="00511EEA">
      <w:pPr>
        <w:spacing w:after="0" w:line="240" w:lineRule="auto"/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F11D5F" w:rsidRPr="00511EEA" w:rsidRDefault="002F5557" w:rsidP="006D152C">
      <w:pPr>
        <w:spacing w:after="0" w:line="240" w:lineRule="auto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511EEA">
        <w:rPr>
          <w:rStyle w:val="a8"/>
          <w:rFonts w:ascii="Arial" w:hAnsi="Arial" w:cs="Arial"/>
          <w:b w:val="0"/>
          <w:sz w:val="24"/>
          <w:szCs w:val="24"/>
        </w:rPr>
        <w:lastRenderedPageBreak/>
        <w:t>Приложение</w:t>
      </w:r>
    </w:p>
    <w:p w:rsidR="00D00699" w:rsidRPr="00511EEA" w:rsidRDefault="002F5557" w:rsidP="006D152C">
      <w:pPr>
        <w:spacing w:after="0" w:line="240" w:lineRule="auto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511EEA">
        <w:rPr>
          <w:rStyle w:val="a8"/>
          <w:rFonts w:ascii="Arial" w:hAnsi="Arial" w:cs="Arial"/>
          <w:b w:val="0"/>
          <w:sz w:val="24"/>
          <w:szCs w:val="24"/>
        </w:rPr>
        <w:t>к Постановлению</w:t>
      </w:r>
    </w:p>
    <w:p w:rsidR="00D00699" w:rsidRPr="00511EEA" w:rsidRDefault="00F11D5F" w:rsidP="006D152C">
      <w:pPr>
        <w:spacing w:after="0" w:line="240" w:lineRule="auto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511EEA">
        <w:rPr>
          <w:rStyle w:val="a8"/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Pr="00511EEA">
        <w:rPr>
          <w:rStyle w:val="a8"/>
          <w:rFonts w:ascii="Arial" w:hAnsi="Arial" w:cs="Arial"/>
          <w:b w:val="0"/>
          <w:sz w:val="24"/>
          <w:szCs w:val="24"/>
        </w:rPr>
        <w:t>Макаровского</w:t>
      </w:r>
      <w:proofErr w:type="spellEnd"/>
    </w:p>
    <w:p w:rsidR="00D00699" w:rsidRPr="00511EEA" w:rsidRDefault="002F5557" w:rsidP="006D152C">
      <w:pPr>
        <w:spacing w:after="0" w:line="240" w:lineRule="auto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511EEA">
        <w:rPr>
          <w:rStyle w:val="a8"/>
          <w:rFonts w:ascii="Arial" w:hAnsi="Arial" w:cs="Arial"/>
          <w:b w:val="0"/>
          <w:sz w:val="24"/>
          <w:szCs w:val="24"/>
        </w:rPr>
        <w:t>сельсовета</w:t>
      </w:r>
      <w:r w:rsidR="00D00699" w:rsidRPr="00511EEA">
        <w:rPr>
          <w:rStyle w:val="a8"/>
          <w:rFonts w:ascii="Arial" w:hAnsi="Arial" w:cs="Arial"/>
          <w:b w:val="0"/>
          <w:sz w:val="24"/>
          <w:szCs w:val="24"/>
        </w:rPr>
        <w:t xml:space="preserve"> Курчатовского</w:t>
      </w:r>
    </w:p>
    <w:p w:rsidR="00F11D5F" w:rsidRPr="00511EEA" w:rsidRDefault="00F11D5F" w:rsidP="006D152C">
      <w:pPr>
        <w:spacing w:after="0" w:line="240" w:lineRule="auto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511EEA">
        <w:rPr>
          <w:rStyle w:val="a8"/>
          <w:rFonts w:ascii="Arial" w:hAnsi="Arial" w:cs="Arial"/>
          <w:b w:val="0"/>
          <w:sz w:val="24"/>
          <w:szCs w:val="24"/>
        </w:rPr>
        <w:t>района Курской области</w:t>
      </w:r>
    </w:p>
    <w:p w:rsidR="002F5557" w:rsidRPr="00511EEA" w:rsidRDefault="00F11D5F" w:rsidP="006D152C">
      <w:pPr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  <w:r w:rsidRPr="00511EEA">
        <w:rPr>
          <w:rStyle w:val="a8"/>
          <w:rFonts w:ascii="Arial" w:hAnsi="Arial" w:cs="Arial"/>
          <w:b w:val="0"/>
          <w:sz w:val="24"/>
          <w:szCs w:val="24"/>
        </w:rPr>
        <w:t>от 01.11</w:t>
      </w:r>
      <w:r w:rsidR="002F5557" w:rsidRPr="00511EEA">
        <w:rPr>
          <w:rStyle w:val="a8"/>
          <w:rFonts w:ascii="Arial" w:hAnsi="Arial" w:cs="Arial"/>
          <w:b w:val="0"/>
          <w:sz w:val="24"/>
          <w:szCs w:val="24"/>
        </w:rPr>
        <w:t>.2017 г. №</w:t>
      </w:r>
      <w:r w:rsidR="00576AB7" w:rsidRPr="00511EEA">
        <w:rPr>
          <w:rStyle w:val="a8"/>
          <w:rFonts w:ascii="Arial" w:hAnsi="Arial" w:cs="Arial"/>
          <w:b w:val="0"/>
          <w:sz w:val="24"/>
          <w:szCs w:val="24"/>
        </w:rPr>
        <w:t> 183</w:t>
      </w:r>
    </w:p>
    <w:p w:rsidR="002F5557" w:rsidRPr="00511EEA" w:rsidRDefault="002F5557" w:rsidP="006D152C">
      <w:pPr>
        <w:spacing w:line="240" w:lineRule="auto"/>
        <w:rPr>
          <w:rFonts w:ascii="Arial" w:hAnsi="Arial" w:cs="Arial"/>
        </w:rPr>
      </w:pPr>
    </w:p>
    <w:p w:rsidR="00F11D5F" w:rsidRPr="00511EEA" w:rsidRDefault="00F11D5F" w:rsidP="006D152C">
      <w:pPr>
        <w:pStyle w:val="1"/>
        <w:spacing w:before="0" w:after="0"/>
        <w:rPr>
          <w:rFonts w:ascii="Arial" w:hAnsi="Arial" w:cs="Arial"/>
          <w:sz w:val="32"/>
          <w:szCs w:val="28"/>
        </w:rPr>
      </w:pPr>
      <w:r w:rsidRPr="00511EEA">
        <w:rPr>
          <w:rFonts w:ascii="Arial" w:hAnsi="Arial" w:cs="Arial"/>
          <w:sz w:val="32"/>
          <w:szCs w:val="28"/>
        </w:rPr>
        <w:t>Порядок</w:t>
      </w:r>
    </w:p>
    <w:p w:rsidR="002F5557" w:rsidRPr="00511EEA" w:rsidRDefault="002F5557" w:rsidP="006D152C">
      <w:pPr>
        <w:pStyle w:val="1"/>
        <w:spacing w:before="0" w:after="0"/>
        <w:rPr>
          <w:rFonts w:ascii="Arial" w:hAnsi="Arial" w:cs="Arial"/>
          <w:sz w:val="32"/>
          <w:szCs w:val="28"/>
        </w:rPr>
      </w:pPr>
      <w:r w:rsidRPr="00511EEA">
        <w:rPr>
          <w:rFonts w:ascii="Arial" w:hAnsi="Arial" w:cs="Arial"/>
          <w:sz w:val="32"/>
          <w:szCs w:val="28"/>
        </w:rPr>
        <w:t xml:space="preserve">формирования и ведения реестра источников доходов бюджета </w:t>
      </w:r>
      <w:proofErr w:type="spellStart"/>
      <w:r w:rsidR="00F11D5F" w:rsidRPr="00511EEA">
        <w:rPr>
          <w:rFonts w:ascii="Arial" w:hAnsi="Arial" w:cs="Arial"/>
          <w:sz w:val="32"/>
          <w:szCs w:val="28"/>
        </w:rPr>
        <w:t>Макаровского</w:t>
      </w:r>
      <w:proofErr w:type="spellEnd"/>
      <w:r w:rsidRPr="00511EEA">
        <w:rPr>
          <w:rFonts w:ascii="Arial" w:hAnsi="Arial" w:cs="Arial"/>
          <w:sz w:val="32"/>
          <w:szCs w:val="28"/>
        </w:rPr>
        <w:t xml:space="preserve"> сельсовета </w:t>
      </w:r>
      <w:r w:rsidR="00F11D5F" w:rsidRPr="00511EEA">
        <w:rPr>
          <w:rFonts w:ascii="Arial" w:hAnsi="Arial" w:cs="Arial"/>
          <w:sz w:val="32"/>
          <w:szCs w:val="28"/>
        </w:rPr>
        <w:t>Курчатовского</w:t>
      </w:r>
      <w:r w:rsidRPr="00511EEA">
        <w:rPr>
          <w:rFonts w:ascii="Arial" w:hAnsi="Arial" w:cs="Arial"/>
          <w:sz w:val="32"/>
          <w:szCs w:val="28"/>
        </w:rPr>
        <w:t xml:space="preserve"> района Курской области</w:t>
      </w:r>
    </w:p>
    <w:p w:rsidR="002F5557" w:rsidRPr="00511EEA" w:rsidRDefault="002F5557" w:rsidP="006D15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5557" w:rsidRPr="006D152C" w:rsidRDefault="002F5557" w:rsidP="008568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1001"/>
      <w:r w:rsidRPr="006D152C">
        <w:rPr>
          <w:rFonts w:ascii="Arial" w:hAnsi="Arial" w:cs="Arial"/>
          <w:sz w:val="24"/>
          <w:szCs w:val="24"/>
        </w:rPr>
        <w:t xml:space="preserve">1. Настоящий порядок определяет правила формирования и ведения реестра источников доходов бюджета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Курской области (далее - реестр источников доходов бюджетов)</w:t>
      </w:r>
      <w:bookmarkStart w:id="3" w:name="sub_1002"/>
      <w:bookmarkEnd w:id="2"/>
      <w:r w:rsidRPr="006D152C">
        <w:rPr>
          <w:rFonts w:ascii="Arial" w:hAnsi="Arial" w:cs="Arial"/>
          <w:sz w:val="24"/>
          <w:szCs w:val="24"/>
        </w:rPr>
        <w:t>.</w:t>
      </w:r>
    </w:p>
    <w:p w:rsidR="002F5557" w:rsidRPr="006D152C" w:rsidRDefault="002F5557" w:rsidP="008568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D152C">
        <w:rPr>
          <w:rFonts w:ascii="Arial" w:hAnsi="Arial" w:cs="Arial"/>
          <w:sz w:val="24"/>
          <w:szCs w:val="24"/>
        </w:rPr>
        <w:t xml:space="preserve">2. Реестры источников доходов бюджетов представляет собой свод информации о доходах бюджета по источникам доходов бюджета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района, формируемой на основании перечня источников доходов Российской Федерации в процессе составления, утверждения и исполнения бюджета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Курской области на очередной финансовый год и на плановый период.</w:t>
      </w:r>
    </w:p>
    <w:p w:rsidR="002F5557" w:rsidRPr="006D152C" w:rsidRDefault="002F5557" w:rsidP="008568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03"/>
      <w:bookmarkEnd w:id="3"/>
      <w:r w:rsidRPr="006D152C">
        <w:rPr>
          <w:rFonts w:ascii="Arial" w:hAnsi="Arial" w:cs="Arial"/>
          <w:sz w:val="24"/>
          <w:szCs w:val="24"/>
        </w:rPr>
        <w:t xml:space="preserve">3. Формирование и ведение реестра источников доходов бюджета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Курской области осуществляет отдел бухгалтерского учета и распоряжением имуществом Администрации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2F5557" w:rsidRPr="006D152C" w:rsidRDefault="002F5557" w:rsidP="008568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04"/>
      <w:bookmarkEnd w:id="4"/>
      <w:r w:rsidRPr="006D152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D152C">
        <w:rPr>
          <w:rFonts w:ascii="Arial" w:hAnsi="Arial" w:cs="Arial"/>
          <w:sz w:val="24"/>
          <w:szCs w:val="24"/>
        </w:rPr>
        <w:t xml:space="preserve">В целях формирования и ведения реестра источников доходов бюджета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Курской области главные администраторы доходов бюджета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Курской области, структурные подразделения и организации, осуществляющие оказание (выполнение) муниципальных услуг (выполнение работ), предусматривающих за их оказание (выполнение взимание платы по источнику доходов бюджета (в случае если указанные структурные подразделения и организации не осуществляют бюджетных полномочий администратора</w:t>
      </w:r>
      <w:proofErr w:type="gramEnd"/>
      <w:r w:rsidRPr="006D152C">
        <w:rPr>
          <w:rFonts w:ascii="Arial" w:hAnsi="Arial" w:cs="Arial"/>
          <w:sz w:val="24"/>
          <w:szCs w:val="24"/>
        </w:rPr>
        <w:t xml:space="preserve"> доходов бюджета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Курской области), обеспечивают предоставление необходимых сведений в отдел по бухгалтерскому учету и распоряжением имуществом Администрации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Курской области и несут ответственность за полноту и достоверность информации, а также своевременность ее предоставления.</w:t>
      </w:r>
    </w:p>
    <w:p w:rsidR="002F5557" w:rsidRPr="00FF0809" w:rsidRDefault="002F5557" w:rsidP="008568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005"/>
      <w:bookmarkEnd w:id="5"/>
      <w:r w:rsidRPr="00FF0809">
        <w:rPr>
          <w:rFonts w:ascii="Arial" w:hAnsi="Arial" w:cs="Arial"/>
          <w:sz w:val="24"/>
          <w:szCs w:val="24"/>
        </w:rPr>
        <w:t xml:space="preserve">5. Формирование и ведение реестра источников доходов бюджета </w:t>
      </w:r>
      <w:proofErr w:type="spellStart"/>
      <w:r w:rsidR="00F11D5F" w:rsidRPr="00FF0809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FF0809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FF0809">
        <w:rPr>
          <w:rFonts w:ascii="Arial" w:hAnsi="Arial" w:cs="Arial"/>
          <w:sz w:val="24"/>
          <w:szCs w:val="24"/>
        </w:rPr>
        <w:t>Курчатовского</w:t>
      </w:r>
      <w:r w:rsidRPr="00FF0809">
        <w:rPr>
          <w:rFonts w:ascii="Arial" w:hAnsi="Arial" w:cs="Arial"/>
          <w:sz w:val="24"/>
          <w:szCs w:val="24"/>
        </w:rPr>
        <w:t xml:space="preserve"> района Курской области, предоставление сведений, указанных в </w:t>
      </w:r>
      <w:hyperlink w:anchor="sub_1004" w:history="1">
        <w:r w:rsidRPr="00FF0809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пункте 4</w:t>
        </w:r>
      </w:hyperlink>
      <w:r w:rsidRPr="00FF0809">
        <w:rPr>
          <w:rFonts w:ascii="Arial" w:hAnsi="Arial" w:cs="Arial"/>
          <w:sz w:val="24"/>
          <w:szCs w:val="24"/>
        </w:rPr>
        <w:t xml:space="preserve"> настоящего Порядка, осуществляется в соответствии с общими требованиями к составу информации. </w:t>
      </w:r>
      <w:proofErr w:type="gramStart"/>
      <w:r w:rsidRPr="00FF0809">
        <w:rPr>
          <w:rFonts w:ascii="Arial" w:hAnsi="Arial" w:cs="Arial"/>
          <w:sz w:val="24"/>
          <w:szCs w:val="24"/>
        </w:rPr>
        <w:t xml:space="preserve">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сроками, утвержденными </w:t>
      </w:r>
      <w:hyperlink r:id="rId9" w:history="1">
        <w:r w:rsidRPr="00FF0809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постановлением</w:t>
        </w:r>
      </w:hyperlink>
      <w:r w:rsidRPr="00FF0809">
        <w:rPr>
          <w:rFonts w:ascii="Arial" w:hAnsi="Arial" w:cs="Arial"/>
          <w:sz w:val="24"/>
          <w:szCs w:val="24"/>
        </w:rPr>
        <w:t xml:space="preserve"> Правительства Российской Федерации от </w:t>
      </w:r>
      <w:r w:rsidRPr="00FF0809">
        <w:rPr>
          <w:rFonts w:ascii="Arial" w:hAnsi="Arial" w:cs="Arial"/>
          <w:sz w:val="24"/>
          <w:szCs w:val="24"/>
        </w:rPr>
        <w:lastRenderedPageBreak/>
        <w:t>31 августа 2016 года № 868 "О порядке формирования и ведения перечня источников доходов Российской Федерации".</w:t>
      </w:r>
      <w:proofErr w:type="gramEnd"/>
    </w:p>
    <w:p w:rsidR="002F5557" w:rsidRPr="006D152C" w:rsidRDefault="002F5557" w:rsidP="008568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006"/>
      <w:bookmarkEnd w:id="6"/>
      <w:r w:rsidRPr="006D152C">
        <w:rPr>
          <w:rFonts w:ascii="Arial" w:hAnsi="Arial" w:cs="Arial"/>
          <w:sz w:val="24"/>
          <w:szCs w:val="24"/>
        </w:rPr>
        <w:t xml:space="preserve">6. Реестры источников доходов бюджета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представляется в управление по бюджету и налогам Администрации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Курской области для дальнейшего предоставления их в комитет финансов Курской области в течени</w:t>
      </w:r>
      <w:proofErr w:type="gramStart"/>
      <w:r w:rsidRPr="006D152C">
        <w:rPr>
          <w:rFonts w:ascii="Arial" w:hAnsi="Arial" w:cs="Arial"/>
          <w:sz w:val="24"/>
          <w:szCs w:val="24"/>
        </w:rPr>
        <w:t>и</w:t>
      </w:r>
      <w:proofErr w:type="gramEnd"/>
      <w:r w:rsidRPr="006D152C">
        <w:rPr>
          <w:rFonts w:ascii="Arial" w:hAnsi="Arial" w:cs="Arial"/>
          <w:sz w:val="24"/>
          <w:szCs w:val="24"/>
        </w:rPr>
        <w:t xml:space="preserve"> трех рабочих дней со дня составления или внесения изменений в соответствующие реестры.</w:t>
      </w:r>
    </w:p>
    <w:p w:rsidR="002F5557" w:rsidRPr="006D152C" w:rsidRDefault="002F5557" w:rsidP="008568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007"/>
      <w:bookmarkEnd w:id="7"/>
      <w:r w:rsidRPr="006D152C">
        <w:rPr>
          <w:rFonts w:ascii="Arial" w:hAnsi="Arial" w:cs="Arial"/>
          <w:sz w:val="24"/>
          <w:szCs w:val="24"/>
        </w:rPr>
        <w:t>7.</w:t>
      </w:r>
      <w:bookmarkStart w:id="9" w:name="sub_1008"/>
      <w:bookmarkEnd w:id="8"/>
      <w:r w:rsidRPr="006D152C">
        <w:rPr>
          <w:rFonts w:ascii="Arial" w:hAnsi="Arial" w:cs="Arial"/>
          <w:sz w:val="24"/>
          <w:szCs w:val="24"/>
        </w:rPr>
        <w:t xml:space="preserve"> Реестры источников доходов бюджетов представляются одновременно с проектом решения Собрания депутатов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Курской области о бюджете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Курской области в Собрание депутатов </w:t>
      </w:r>
      <w:proofErr w:type="spellStart"/>
      <w:r w:rsidR="00F11D5F" w:rsidRPr="006D152C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D152C">
        <w:rPr>
          <w:rFonts w:ascii="Arial" w:hAnsi="Arial" w:cs="Arial"/>
          <w:sz w:val="24"/>
          <w:szCs w:val="24"/>
        </w:rPr>
        <w:t xml:space="preserve"> сельсовета </w:t>
      </w:r>
      <w:r w:rsidR="00F11D5F" w:rsidRPr="006D152C">
        <w:rPr>
          <w:rFonts w:ascii="Arial" w:hAnsi="Arial" w:cs="Arial"/>
          <w:sz w:val="24"/>
          <w:szCs w:val="24"/>
        </w:rPr>
        <w:t>Курчатовского</w:t>
      </w:r>
      <w:r w:rsidRPr="006D152C">
        <w:rPr>
          <w:rFonts w:ascii="Arial" w:hAnsi="Arial" w:cs="Arial"/>
          <w:sz w:val="24"/>
          <w:szCs w:val="24"/>
        </w:rPr>
        <w:t xml:space="preserve"> района Курской области по форме согласно </w:t>
      </w:r>
      <w:hyperlink w:anchor="sub_10000" w:history="1">
        <w:r w:rsidRPr="00FF0809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приложению 1</w:t>
        </w:r>
      </w:hyperlink>
      <w:r w:rsidRPr="006D152C">
        <w:rPr>
          <w:rFonts w:ascii="Arial" w:hAnsi="Arial" w:cs="Arial"/>
          <w:sz w:val="24"/>
          <w:szCs w:val="24"/>
        </w:rPr>
        <w:t xml:space="preserve"> к настоящему Порядку.</w:t>
      </w:r>
    </w:p>
    <w:bookmarkEnd w:id="9"/>
    <w:p w:rsidR="002F5557" w:rsidRPr="00511EEA" w:rsidRDefault="002F5557" w:rsidP="008568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F5557" w:rsidRPr="00511EEA" w:rsidRDefault="002F5557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  <w:bookmarkStart w:id="10" w:name="sub_10000"/>
    </w:p>
    <w:p w:rsidR="002F5557" w:rsidRPr="00511EEA" w:rsidRDefault="002F5557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2F5557" w:rsidRPr="00511EEA" w:rsidRDefault="002F5557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2F5557" w:rsidRPr="00511EEA" w:rsidRDefault="002F5557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2F5557" w:rsidRPr="00511EEA" w:rsidRDefault="002F5557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2F5557" w:rsidRPr="00511EEA" w:rsidRDefault="002F5557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2F5557" w:rsidRPr="00511EEA" w:rsidRDefault="002F5557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2F5557" w:rsidRPr="00511EEA" w:rsidRDefault="002F5557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2F5557" w:rsidRPr="00511EEA" w:rsidRDefault="002F5557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D00699" w:rsidRPr="00511EEA" w:rsidRDefault="00D00699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D00699" w:rsidRPr="00511EEA" w:rsidRDefault="00D00699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D00699" w:rsidRPr="00511EEA" w:rsidRDefault="00D00699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D00699" w:rsidRPr="00511EEA" w:rsidRDefault="00D00699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D00699" w:rsidRPr="00511EEA" w:rsidRDefault="00D00699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D00699" w:rsidRPr="00511EEA" w:rsidRDefault="00D00699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D00699" w:rsidRPr="00511EEA" w:rsidRDefault="00D00699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D00699" w:rsidRPr="00511EEA" w:rsidRDefault="00D00699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D00699" w:rsidRPr="00511EEA" w:rsidRDefault="00D00699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D00699" w:rsidRPr="00511EEA" w:rsidRDefault="00D00699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D00699" w:rsidRPr="00511EEA" w:rsidRDefault="00D00699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D00699" w:rsidRPr="00511EEA" w:rsidRDefault="00D00699" w:rsidP="0085688B">
      <w:pPr>
        <w:pStyle w:val="a3"/>
        <w:ind w:firstLine="709"/>
        <w:jc w:val="both"/>
        <w:rPr>
          <w:rStyle w:val="a8"/>
          <w:rFonts w:ascii="Arial" w:hAnsi="Arial" w:cs="Arial"/>
          <w:sz w:val="24"/>
          <w:szCs w:val="24"/>
        </w:rPr>
      </w:pPr>
    </w:p>
    <w:p w:rsidR="00D00699" w:rsidRPr="00511EEA" w:rsidRDefault="00D00699" w:rsidP="002F5557">
      <w:pPr>
        <w:ind w:firstLine="698"/>
        <w:jc w:val="right"/>
        <w:rPr>
          <w:rStyle w:val="a8"/>
          <w:rFonts w:ascii="Arial" w:hAnsi="Arial" w:cs="Arial"/>
        </w:rPr>
      </w:pPr>
    </w:p>
    <w:p w:rsidR="00511EEA" w:rsidRDefault="00511EEA" w:rsidP="00511EEA">
      <w:pPr>
        <w:spacing w:after="0"/>
        <w:rPr>
          <w:rStyle w:val="a8"/>
          <w:rFonts w:ascii="Arial" w:hAnsi="Arial" w:cs="Arial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88B" w:rsidRDefault="0085688B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F11D5F" w:rsidRPr="00511EEA" w:rsidRDefault="002F5557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511EEA">
        <w:rPr>
          <w:rStyle w:val="a6"/>
          <w:rFonts w:ascii="Arial" w:hAnsi="Arial" w:cs="Arial"/>
          <w:b w:val="0"/>
          <w:sz w:val="24"/>
          <w:szCs w:val="24"/>
        </w:rPr>
        <w:lastRenderedPageBreak/>
        <w:t>Приложение №</w:t>
      </w:r>
      <w:r w:rsidR="00F11D5F" w:rsidRPr="00511EEA">
        <w:rPr>
          <w:rStyle w:val="a6"/>
          <w:rFonts w:ascii="Arial" w:hAnsi="Arial" w:cs="Arial"/>
          <w:b w:val="0"/>
          <w:sz w:val="24"/>
          <w:szCs w:val="24"/>
        </w:rPr>
        <w:t> 1</w:t>
      </w:r>
    </w:p>
    <w:p w:rsidR="00D00699" w:rsidRPr="00511EEA" w:rsidRDefault="002F5557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511EEA">
        <w:rPr>
          <w:rStyle w:val="a6"/>
          <w:rFonts w:ascii="Arial" w:hAnsi="Arial" w:cs="Arial"/>
          <w:b w:val="0"/>
          <w:sz w:val="24"/>
          <w:szCs w:val="24"/>
        </w:rPr>
        <w:t xml:space="preserve">к </w:t>
      </w:r>
      <w:hyperlink w:anchor="sub_1000" w:history="1">
        <w:r w:rsidRPr="00511EEA">
          <w:rPr>
            <w:rStyle w:val="a6"/>
            <w:rFonts w:ascii="Arial" w:hAnsi="Arial" w:cs="Arial"/>
            <w:b w:val="0"/>
            <w:sz w:val="24"/>
            <w:szCs w:val="24"/>
          </w:rPr>
          <w:t>Порядку</w:t>
        </w:r>
      </w:hyperlink>
      <w:r w:rsidR="00D00699" w:rsidRPr="00511EEA">
        <w:rPr>
          <w:rStyle w:val="a6"/>
          <w:rFonts w:ascii="Arial" w:hAnsi="Arial" w:cs="Arial"/>
          <w:b w:val="0"/>
          <w:sz w:val="24"/>
          <w:szCs w:val="24"/>
        </w:rPr>
        <w:t xml:space="preserve"> формирования и</w:t>
      </w:r>
    </w:p>
    <w:p w:rsidR="00D00699" w:rsidRPr="00511EEA" w:rsidRDefault="00511EEA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511EEA">
        <w:rPr>
          <w:rStyle w:val="a6"/>
          <w:rFonts w:ascii="Arial" w:hAnsi="Arial" w:cs="Arial"/>
          <w:b w:val="0"/>
          <w:sz w:val="24"/>
          <w:szCs w:val="24"/>
        </w:rPr>
        <w:t xml:space="preserve">ведения реестра </w:t>
      </w:r>
      <w:r w:rsidR="00D00699" w:rsidRPr="00511EEA">
        <w:rPr>
          <w:rStyle w:val="a6"/>
          <w:rFonts w:ascii="Arial" w:hAnsi="Arial" w:cs="Arial"/>
          <w:b w:val="0"/>
          <w:sz w:val="24"/>
          <w:szCs w:val="24"/>
        </w:rPr>
        <w:t>источников</w:t>
      </w:r>
    </w:p>
    <w:p w:rsidR="002F5557" w:rsidRPr="00511EEA" w:rsidRDefault="00F11D5F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511EEA">
        <w:rPr>
          <w:rStyle w:val="a6"/>
          <w:rFonts w:ascii="Arial" w:hAnsi="Arial" w:cs="Arial"/>
          <w:b w:val="0"/>
          <w:sz w:val="24"/>
          <w:szCs w:val="24"/>
        </w:rPr>
        <w:t xml:space="preserve">доходов бюджета </w:t>
      </w:r>
      <w:proofErr w:type="spellStart"/>
      <w:r w:rsidRPr="00511EEA">
        <w:rPr>
          <w:rStyle w:val="a6"/>
          <w:rFonts w:ascii="Arial" w:hAnsi="Arial" w:cs="Arial"/>
          <w:b w:val="0"/>
          <w:sz w:val="24"/>
          <w:szCs w:val="24"/>
        </w:rPr>
        <w:t>Макаровского</w:t>
      </w:r>
      <w:proofErr w:type="spellEnd"/>
      <w:r w:rsidR="00D00699" w:rsidRPr="00511EEA">
        <w:rPr>
          <w:rStyle w:val="a6"/>
          <w:rFonts w:ascii="Arial" w:hAnsi="Arial" w:cs="Arial"/>
          <w:b w:val="0"/>
          <w:sz w:val="24"/>
          <w:szCs w:val="24"/>
        </w:rPr>
        <w:t xml:space="preserve"> сельсовета</w:t>
      </w:r>
    </w:p>
    <w:p w:rsidR="00D00699" w:rsidRPr="00511EEA" w:rsidRDefault="00F11D5F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511EEA">
        <w:rPr>
          <w:rStyle w:val="a6"/>
          <w:rFonts w:ascii="Arial" w:hAnsi="Arial" w:cs="Arial"/>
          <w:b w:val="0"/>
          <w:sz w:val="24"/>
          <w:szCs w:val="24"/>
        </w:rPr>
        <w:t>Курчатовского района Курской области,</w:t>
      </w:r>
    </w:p>
    <w:p w:rsidR="00D00699" w:rsidRPr="00511EEA" w:rsidRDefault="00F11D5F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511EEA">
        <w:rPr>
          <w:rStyle w:val="a6"/>
          <w:rFonts w:ascii="Arial" w:hAnsi="Arial" w:cs="Arial"/>
          <w:b w:val="0"/>
          <w:sz w:val="24"/>
          <w:szCs w:val="24"/>
        </w:rPr>
        <w:t xml:space="preserve"> </w:t>
      </w:r>
      <w:r w:rsidR="002F5557" w:rsidRPr="00511EEA">
        <w:rPr>
          <w:rStyle w:val="a6"/>
          <w:rFonts w:ascii="Arial" w:hAnsi="Arial" w:cs="Arial"/>
          <w:b w:val="0"/>
          <w:sz w:val="24"/>
          <w:szCs w:val="24"/>
        </w:rPr>
        <w:t xml:space="preserve">а также </w:t>
      </w:r>
      <w:r w:rsidRPr="00511EEA">
        <w:rPr>
          <w:rStyle w:val="a6"/>
          <w:rFonts w:ascii="Arial" w:hAnsi="Arial" w:cs="Arial"/>
          <w:b w:val="0"/>
          <w:sz w:val="24"/>
          <w:szCs w:val="24"/>
        </w:rPr>
        <w:t xml:space="preserve">представления </w:t>
      </w:r>
      <w:r w:rsidR="002F5557" w:rsidRPr="00511EEA">
        <w:rPr>
          <w:rStyle w:val="a6"/>
          <w:rFonts w:ascii="Arial" w:hAnsi="Arial" w:cs="Arial"/>
          <w:b w:val="0"/>
          <w:sz w:val="24"/>
          <w:szCs w:val="24"/>
        </w:rPr>
        <w:t xml:space="preserve">в Администрацию </w:t>
      </w:r>
      <w:proofErr w:type="spellStart"/>
      <w:r w:rsidRPr="00511EEA">
        <w:rPr>
          <w:rStyle w:val="a6"/>
          <w:rFonts w:ascii="Arial" w:hAnsi="Arial" w:cs="Arial"/>
          <w:b w:val="0"/>
          <w:sz w:val="24"/>
          <w:szCs w:val="24"/>
        </w:rPr>
        <w:t>Макаровского</w:t>
      </w:r>
      <w:proofErr w:type="spellEnd"/>
      <w:r w:rsidR="002F5557" w:rsidRPr="00511EEA">
        <w:rPr>
          <w:rStyle w:val="a6"/>
          <w:rFonts w:ascii="Arial" w:hAnsi="Arial" w:cs="Arial"/>
          <w:b w:val="0"/>
          <w:sz w:val="24"/>
          <w:szCs w:val="24"/>
        </w:rPr>
        <w:t xml:space="preserve"> сельсовета</w:t>
      </w:r>
    </w:p>
    <w:p w:rsidR="002F5557" w:rsidRPr="00511EEA" w:rsidRDefault="002F5557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511EEA">
        <w:rPr>
          <w:rStyle w:val="a6"/>
          <w:rFonts w:ascii="Arial" w:hAnsi="Arial" w:cs="Arial"/>
          <w:b w:val="0"/>
          <w:sz w:val="24"/>
          <w:szCs w:val="24"/>
        </w:rPr>
        <w:t xml:space="preserve"> </w:t>
      </w:r>
      <w:r w:rsidR="00F11D5F" w:rsidRPr="00511EEA">
        <w:rPr>
          <w:rStyle w:val="a6"/>
          <w:rFonts w:ascii="Arial" w:hAnsi="Arial" w:cs="Arial"/>
          <w:b w:val="0"/>
          <w:sz w:val="24"/>
          <w:szCs w:val="24"/>
        </w:rPr>
        <w:t>Курчатовского</w:t>
      </w:r>
      <w:r w:rsidRPr="00511EEA">
        <w:rPr>
          <w:rStyle w:val="a6"/>
          <w:rFonts w:ascii="Arial" w:hAnsi="Arial" w:cs="Arial"/>
          <w:b w:val="0"/>
          <w:sz w:val="24"/>
          <w:szCs w:val="24"/>
        </w:rPr>
        <w:t xml:space="preserve"> района Курской области </w:t>
      </w:r>
    </w:p>
    <w:bookmarkEnd w:id="10"/>
    <w:p w:rsidR="002F5557" w:rsidRPr="00511EEA" w:rsidRDefault="002F5557" w:rsidP="00511EEA">
      <w:pPr>
        <w:pStyle w:val="a3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F11D5F" w:rsidRPr="00511EEA" w:rsidRDefault="00F11D5F" w:rsidP="002F5557">
      <w:pPr>
        <w:pStyle w:val="1"/>
        <w:rPr>
          <w:rFonts w:ascii="Arial" w:hAnsi="Arial" w:cs="Arial"/>
          <w:sz w:val="32"/>
          <w:szCs w:val="32"/>
        </w:rPr>
      </w:pPr>
      <w:r w:rsidRPr="00511EEA">
        <w:rPr>
          <w:rFonts w:ascii="Arial" w:hAnsi="Arial" w:cs="Arial"/>
          <w:sz w:val="32"/>
          <w:szCs w:val="32"/>
        </w:rPr>
        <w:t>Реестр</w:t>
      </w:r>
    </w:p>
    <w:p w:rsidR="002F5557" w:rsidRPr="00511EEA" w:rsidRDefault="002F5557" w:rsidP="002F5557">
      <w:pPr>
        <w:pStyle w:val="1"/>
        <w:rPr>
          <w:rFonts w:ascii="Arial" w:hAnsi="Arial" w:cs="Arial"/>
          <w:sz w:val="32"/>
          <w:szCs w:val="32"/>
        </w:rPr>
      </w:pPr>
      <w:r w:rsidRPr="00511EEA">
        <w:rPr>
          <w:rFonts w:ascii="Arial" w:hAnsi="Arial" w:cs="Arial"/>
          <w:sz w:val="32"/>
          <w:szCs w:val="32"/>
        </w:rPr>
        <w:t xml:space="preserve">источников доходов бюджета </w:t>
      </w:r>
      <w:proofErr w:type="spellStart"/>
      <w:r w:rsidR="00F11D5F" w:rsidRPr="00511EEA">
        <w:rPr>
          <w:rFonts w:ascii="Arial" w:hAnsi="Arial" w:cs="Arial"/>
          <w:sz w:val="32"/>
          <w:szCs w:val="32"/>
        </w:rPr>
        <w:t>Макаровского</w:t>
      </w:r>
      <w:proofErr w:type="spellEnd"/>
      <w:r w:rsidRPr="00511EEA">
        <w:rPr>
          <w:rFonts w:ascii="Arial" w:hAnsi="Arial" w:cs="Arial"/>
          <w:sz w:val="32"/>
          <w:szCs w:val="32"/>
        </w:rPr>
        <w:t xml:space="preserve"> сельсовета </w:t>
      </w:r>
      <w:r w:rsidR="00F11D5F" w:rsidRPr="00511EEA">
        <w:rPr>
          <w:rFonts w:ascii="Arial" w:hAnsi="Arial" w:cs="Arial"/>
          <w:sz w:val="32"/>
          <w:szCs w:val="32"/>
        </w:rPr>
        <w:t>Курчатовского</w:t>
      </w:r>
      <w:r w:rsidRPr="00511EEA">
        <w:rPr>
          <w:rFonts w:ascii="Arial" w:hAnsi="Arial" w:cs="Arial"/>
          <w:sz w:val="32"/>
          <w:szCs w:val="32"/>
        </w:rPr>
        <w:t xml:space="preserve"> района Курской области</w:t>
      </w:r>
      <w:r w:rsidRPr="00511EEA">
        <w:rPr>
          <w:rFonts w:ascii="Arial" w:hAnsi="Arial" w:cs="Arial"/>
          <w:sz w:val="32"/>
          <w:szCs w:val="32"/>
        </w:rPr>
        <w:br/>
        <w:t>на "___" ____________ 20__ года</w:t>
      </w:r>
    </w:p>
    <w:p w:rsidR="002F5557" w:rsidRPr="00511EEA" w:rsidRDefault="002F5557" w:rsidP="002F5557">
      <w:pPr>
        <w:rPr>
          <w:rFonts w:ascii="Arial" w:hAnsi="Arial" w:cs="Arial"/>
        </w:rPr>
      </w:pPr>
    </w:p>
    <w:p w:rsidR="002F5557" w:rsidRPr="00511EEA" w:rsidRDefault="002F5557" w:rsidP="002F5557">
      <w:pPr>
        <w:pStyle w:val="aa"/>
        <w:rPr>
          <w:rFonts w:ascii="Arial" w:hAnsi="Arial" w:cs="Arial"/>
        </w:rPr>
      </w:pPr>
      <w:r w:rsidRPr="00511EEA">
        <w:rPr>
          <w:rFonts w:ascii="Arial" w:hAnsi="Arial" w:cs="Arial"/>
        </w:rPr>
        <w:t>Главный Администратор доходов бюджета: ______________________________</w:t>
      </w:r>
      <w:bookmarkStart w:id="11" w:name="_GoBack"/>
      <w:bookmarkEnd w:id="11"/>
    </w:p>
    <w:p w:rsidR="002F5557" w:rsidRPr="00511EEA" w:rsidRDefault="002F5557" w:rsidP="002F5557">
      <w:pPr>
        <w:pStyle w:val="aa"/>
        <w:rPr>
          <w:rFonts w:ascii="Arial" w:hAnsi="Arial" w:cs="Arial"/>
        </w:rPr>
      </w:pPr>
      <w:r w:rsidRPr="00511EEA">
        <w:rPr>
          <w:rFonts w:ascii="Arial" w:hAnsi="Arial" w:cs="Arial"/>
        </w:rPr>
        <w:t>Единица измерения: тыс. руб.</w:t>
      </w:r>
    </w:p>
    <w:p w:rsidR="002F5557" w:rsidRPr="00511EEA" w:rsidRDefault="002F5557" w:rsidP="002F5557">
      <w:pPr>
        <w:rPr>
          <w:rFonts w:ascii="Arial" w:hAnsi="Arial" w:cs="Arial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25"/>
        <w:gridCol w:w="709"/>
        <w:gridCol w:w="992"/>
        <w:gridCol w:w="709"/>
        <w:gridCol w:w="709"/>
        <w:gridCol w:w="936"/>
        <w:gridCol w:w="693"/>
        <w:gridCol w:w="639"/>
        <w:gridCol w:w="567"/>
        <w:gridCol w:w="567"/>
      </w:tblGrid>
      <w:tr w:rsidR="002F5557" w:rsidRPr="00511EEA" w:rsidTr="002B60C1">
        <w:tc>
          <w:tcPr>
            <w:tcW w:w="709" w:type="dxa"/>
            <w:vMerge w:val="restart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Номер реестровой записи</w:t>
            </w:r>
          </w:p>
        </w:tc>
        <w:tc>
          <w:tcPr>
            <w:tcW w:w="992" w:type="dxa"/>
            <w:vMerge w:val="restart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1134" w:type="dxa"/>
            <w:gridSpan w:val="2"/>
          </w:tcPr>
          <w:p w:rsidR="002F5557" w:rsidRPr="00511EEA" w:rsidRDefault="002B60C1" w:rsidP="00511E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hyperlink r:id="rId10" w:history="1">
              <w:r w:rsidR="002F5557" w:rsidRPr="00511EEA">
                <w:rPr>
                  <w:rStyle w:val="a7"/>
                  <w:rFonts w:ascii="Arial" w:hAnsi="Arial" w:cs="Arial"/>
                  <w:b w:val="0"/>
                  <w:color w:val="auto"/>
                  <w:sz w:val="18"/>
                  <w:szCs w:val="18"/>
                </w:rPr>
                <w:t>Классификация доходов бюджета</w:t>
              </w:r>
            </w:hyperlink>
          </w:p>
        </w:tc>
        <w:tc>
          <w:tcPr>
            <w:tcW w:w="992" w:type="dxa"/>
            <w:vMerge w:val="restart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Наименование главного администратора доходов бюджета</w:t>
            </w:r>
          </w:p>
        </w:tc>
        <w:tc>
          <w:tcPr>
            <w:tcW w:w="709" w:type="dxa"/>
            <w:vMerge w:val="restart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709" w:type="dxa"/>
            <w:vMerge w:val="restart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Прогноз доходов бюджета на 20___ г. (текущий финансовый год)</w:t>
            </w:r>
          </w:p>
        </w:tc>
        <w:tc>
          <w:tcPr>
            <w:tcW w:w="936" w:type="dxa"/>
            <w:vMerge w:val="restart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Кассовые поступления в текущем финансовом году (по состоянию на "__" ____ 20__ г.)</w:t>
            </w:r>
          </w:p>
        </w:tc>
        <w:tc>
          <w:tcPr>
            <w:tcW w:w="693" w:type="dxa"/>
            <w:vMerge w:val="restart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Оценка исполнения 20__ г. (текущий финансовый год)</w:t>
            </w:r>
          </w:p>
        </w:tc>
        <w:tc>
          <w:tcPr>
            <w:tcW w:w="1773" w:type="dxa"/>
            <w:gridSpan w:val="3"/>
          </w:tcPr>
          <w:p w:rsidR="002F5557" w:rsidRPr="00511EEA" w:rsidRDefault="002F5557" w:rsidP="00511EEA">
            <w:pPr>
              <w:jc w:val="center"/>
              <w:rPr>
                <w:rFonts w:ascii="Arial" w:hAnsi="Arial" w:cs="Arial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Прогноз доходов бюджета</w:t>
            </w:r>
          </w:p>
        </w:tc>
      </w:tr>
      <w:tr w:rsidR="002F5557" w:rsidRPr="00511EEA" w:rsidTr="002B60C1">
        <w:tc>
          <w:tcPr>
            <w:tcW w:w="709" w:type="dxa"/>
            <w:vMerge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709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/>
          </w:tcPr>
          <w:p w:rsidR="002F5557" w:rsidRPr="00511EEA" w:rsidRDefault="002F5557" w:rsidP="00511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2F5557" w:rsidRPr="00511EEA" w:rsidRDefault="002F5557" w:rsidP="00511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2F5557" w:rsidRPr="00511EEA" w:rsidRDefault="002F5557" w:rsidP="00511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  <w:vMerge/>
          </w:tcPr>
          <w:p w:rsidR="002F5557" w:rsidRPr="00511EEA" w:rsidRDefault="002F5557" w:rsidP="00511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vMerge/>
          </w:tcPr>
          <w:p w:rsidR="002F5557" w:rsidRPr="00511EEA" w:rsidRDefault="002F5557" w:rsidP="00511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на 20__г. (очередной финансовый год)</w:t>
            </w:r>
          </w:p>
        </w:tc>
        <w:tc>
          <w:tcPr>
            <w:tcW w:w="567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на 20__г. (первый год планового периода)</w:t>
            </w:r>
          </w:p>
        </w:tc>
        <w:tc>
          <w:tcPr>
            <w:tcW w:w="567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на 20__г. (второй год планового периода)</w:t>
            </w:r>
          </w:p>
        </w:tc>
      </w:tr>
      <w:tr w:rsidR="002F5557" w:rsidRPr="00511EEA" w:rsidTr="002B60C1">
        <w:tc>
          <w:tcPr>
            <w:tcW w:w="709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36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93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9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F5557" w:rsidRPr="00511EEA" w:rsidRDefault="002F5557" w:rsidP="00511EEA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EE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F5557" w:rsidRPr="00511EEA" w:rsidTr="002B60C1">
        <w:tc>
          <w:tcPr>
            <w:tcW w:w="709" w:type="dxa"/>
          </w:tcPr>
          <w:p w:rsidR="002F5557" w:rsidRPr="00511EEA" w:rsidRDefault="002F5557" w:rsidP="0052571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F5557" w:rsidRPr="00511EEA" w:rsidRDefault="002F5557" w:rsidP="0052571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F5557" w:rsidRPr="00511EEA" w:rsidRDefault="002F5557" w:rsidP="005257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F5557" w:rsidRPr="00511EEA" w:rsidRDefault="002F5557" w:rsidP="0052571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F5557" w:rsidRPr="00511EEA" w:rsidRDefault="002F5557" w:rsidP="005257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F5557" w:rsidRPr="00511EEA" w:rsidRDefault="002F5557" w:rsidP="005257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2F5557" w:rsidRPr="00511EEA" w:rsidRDefault="002F5557" w:rsidP="00525713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F5557" w:rsidRPr="00511EEA" w:rsidRDefault="002F5557" w:rsidP="00525713">
            <w:pPr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2F5557" w:rsidRPr="00511EEA" w:rsidRDefault="002F5557" w:rsidP="00525713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:rsidR="002F5557" w:rsidRPr="00511EEA" w:rsidRDefault="002F5557" w:rsidP="005257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2F5557" w:rsidRPr="00511EEA" w:rsidRDefault="002F5557" w:rsidP="005257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2F5557" w:rsidRPr="00511EEA" w:rsidRDefault="002F5557" w:rsidP="00525713">
            <w:pPr>
              <w:rPr>
                <w:rFonts w:ascii="Arial" w:hAnsi="Arial" w:cs="Arial"/>
              </w:rPr>
            </w:pPr>
          </w:p>
        </w:tc>
      </w:tr>
    </w:tbl>
    <w:p w:rsidR="002F5557" w:rsidRPr="00511EEA" w:rsidRDefault="002F5557" w:rsidP="002F5557">
      <w:pPr>
        <w:rPr>
          <w:rFonts w:ascii="Arial" w:hAnsi="Arial" w:cs="Arial"/>
        </w:rPr>
      </w:pPr>
    </w:p>
    <w:p w:rsidR="002F5557" w:rsidRPr="00511EEA" w:rsidRDefault="002F5557" w:rsidP="002F5557">
      <w:pPr>
        <w:pStyle w:val="ConsPlusNormal"/>
        <w:widowControl/>
        <w:spacing w:line="276" w:lineRule="auto"/>
        <w:jc w:val="both"/>
        <w:rPr>
          <w:b/>
          <w:sz w:val="28"/>
          <w:szCs w:val="28"/>
        </w:rPr>
      </w:pPr>
    </w:p>
    <w:p w:rsidR="008453DA" w:rsidRPr="00511EEA" w:rsidRDefault="008453DA">
      <w:pPr>
        <w:rPr>
          <w:rFonts w:ascii="Arial" w:hAnsi="Arial" w:cs="Arial"/>
        </w:rPr>
      </w:pPr>
    </w:p>
    <w:sectPr w:rsidR="008453DA" w:rsidRPr="00511EEA" w:rsidSect="006D152C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DC"/>
    <w:rsid w:val="00106BCA"/>
    <w:rsid w:val="002B60C1"/>
    <w:rsid w:val="002F5557"/>
    <w:rsid w:val="003C50DC"/>
    <w:rsid w:val="00511EEA"/>
    <w:rsid w:val="00524B65"/>
    <w:rsid w:val="00576AB7"/>
    <w:rsid w:val="00613039"/>
    <w:rsid w:val="006D152C"/>
    <w:rsid w:val="008453DA"/>
    <w:rsid w:val="0085688B"/>
    <w:rsid w:val="00D00699"/>
    <w:rsid w:val="00D2377E"/>
    <w:rsid w:val="00DF46C8"/>
    <w:rsid w:val="00F11D5F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F55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F555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ConsPlusTitle">
    <w:name w:val="ConsPlusTitle"/>
    <w:uiPriority w:val="99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2F55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55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qFormat/>
    <w:rsid w:val="002F5557"/>
    <w:rPr>
      <w:b/>
      <w:bCs/>
    </w:rPr>
  </w:style>
  <w:style w:type="character" w:customStyle="1" w:styleId="10">
    <w:name w:val="Заголовок 1 Знак"/>
    <w:basedOn w:val="a0"/>
    <w:link w:val="1"/>
    <w:rsid w:val="002F555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2F5557"/>
    <w:rPr>
      <w:b/>
      <w:bCs/>
      <w:color w:val="106BBE"/>
    </w:rPr>
  </w:style>
  <w:style w:type="character" w:customStyle="1" w:styleId="a8">
    <w:name w:val="Цветовое выделение"/>
    <w:rsid w:val="002F555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rsid w:val="002F55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37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F55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F555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ConsPlusTitle">
    <w:name w:val="ConsPlusTitle"/>
    <w:uiPriority w:val="99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2F55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55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qFormat/>
    <w:rsid w:val="002F5557"/>
    <w:rPr>
      <w:b/>
      <w:bCs/>
    </w:rPr>
  </w:style>
  <w:style w:type="character" w:customStyle="1" w:styleId="10">
    <w:name w:val="Заголовок 1 Знак"/>
    <w:basedOn w:val="a0"/>
    <w:link w:val="1"/>
    <w:rsid w:val="002F555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2F5557"/>
    <w:rPr>
      <w:b/>
      <w:bCs/>
      <w:color w:val="106BBE"/>
    </w:rPr>
  </w:style>
  <w:style w:type="character" w:customStyle="1" w:styleId="a8">
    <w:name w:val="Цветовое выделение"/>
    <w:rsid w:val="002F555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rsid w:val="002F55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2F5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37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42320582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1381124&amp;sub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12604&amp;sub=4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?id=21267615&amp;sub=0" TargetMode="External"/><Relationship Id="rId10" Type="http://schemas.openxmlformats.org/officeDocument/2006/relationships/hyperlink" Target="http://internet.garant.ru/document?id=70308460&amp;sub=11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13811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17</cp:revision>
  <cp:lastPrinted>2017-11-16T13:08:00Z</cp:lastPrinted>
  <dcterms:created xsi:type="dcterms:W3CDTF">2017-10-20T11:27:00Z</dcterms:created>
  <dcterms:modified xsi:type="dcterms:W3CDTF">2017-11-28T13:28:00Z</dcterms:modified>
</cp:coreProperties>
</file>