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B87" w:rsidRPr="004850DB" w:rsidRDefault="00BB7B87" w:rsidP="00BB7B87">
      <w:pPr>
        <w:pStyle w:val="a4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29055" cy="1382395"/>
            <wp:effectExtent l="0" t="0" r="444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82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B87" w:rsidRDefault="00BB7B87" w:rsidP="00BB7B87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BB7B87" w:rsidRPr="0098182D" w:rsidRDefault="00BB7B87" w:rsidP="00BB7B8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82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B7B87" w:rsidRPr="0098182D" w:rsidRDefault="00BB7B87" w:rsidP="00BB7B8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82D">
        <w:rPr>
          <w:rFonts w:ascii="Times New Roman" w:hAnsi="Times New Roman" w:cs="Times New Roman"/>
          <w:b/>
          <w:sz w:val="28"/>
          <w:szCs w:val="28"/>
        </w:rPr>
        <w:t>МАКАРОВСКОГО СЕЛЬСОВЕТА</w:t>
      </w:r>
    </w:p>
    <w:p w:rsidR="00BB7B87" w:rsidRPr="0098182D" w:rsidRDefault="00BB7B87" w:rsidP="00BB7B8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82D">
        <w:rPr>
          <w:rFonts w:ascii="Times New Roman" w:hAnsi="Times New Roman" w:cs="Times New Roman"/>
          <w:b/>
          <w:sz w:val="28"/>
          <w:szCs w:val="28"/>
        </w:rPr>
        <w:t>КУРЧАТОВСКОГО РАЙОНА КУРСКОЙ ОБЛАСТИ</w:t>
      </w:r>
    </w:p>
    <w:p w:rsidR="00BB7B87" w:rsidRPr="0098182D" w:rsidRDefault="00BB7B87" w:rsidP="00BB7B8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B87" w:rsidRPr="0098182D" w:rsidRDefault="00BB7B87" w:rsidP="00BB7B87">
      <w:pPr>
        <w:autoSpaceDE/>
        <w:autoSpaceDN/>
        <w:adjustRightInd/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82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B7B87" w:rsidRPr="0098182D" w:rsidRDefault="00BB7B87" w:rsidP="00BB7B8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05</w:t>
      </w:r>
      <w:r w:rsidRPr="0098182D">
        <w:rPr>
          <w:rFonts w:ascii="Times New Roman" w:hAnsi="Times New Roman" w:cs="Times New Roman"/>
          <w:b/>
          <w:bCs/>
          <w:sz w:val="28"/>
          <w:szCs w:val="28"/>
        </w:rPr>
        <w:t xml:space="preserve"> февраля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Pr="0098182D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3</w:t>
      </w:r>
    </w:p>
    <w:p w:rsidR="00BB7B87" w:rsidRPr="00C600A0" w:rsidRDefault="00BB7B87" w:rsidP="00BB7B87">
      <w:pPr>
        <w:widowControl/>
        <w:autoSpaceDE/>
        <w:autoSpaceDN/>
        <w:adjustRightInd/>
        <w:jc w:val="center"/>
        <w:rPr>
          <w:b/>
          <w:bCs/>
          <w:sz w:val="32"/>
          <w:szCs w:val="32"/>
        </w:rPr>
      </w:pPr>
    </w:p>
    <w:p w:rsidR="00BB7B87" w:rsidRPr="0098182D" w:rsidRDefault="00BB7B87" w:rsidP="00BB7B8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182D">
        <w:rPr>
          <w:rFonts w:ascii="Times New Roman" w:hAnsi="Times New Roman" w:cs="Times New Roman"/>
          <w:b w:val="0"/>
          <w:sz w:val="28"/>
          <w:szCs w:val="28"/>
        </w:rPr>
        <w:t>О выделении специальных мест для</w:t>
      </w:r>
    </w:p>
    <w:p w:rsidR="00BB7B87" w:rsidRPr="0098182D" w:rsidRDefault="00BB7B87" w:rsidP="00BB7B8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182D">
        <w:rPr>
          <w:rFonts w:ascii="Times New Roman" w:hAnsi="Times New Roman" w:cs="Times New Roman"/>
          <w:b w:val="0"/>
          <w:sz w:val="28"/>
          <w:szCs w:val="28"/>
        </w:rPr>
        <w:t xml:space="preserve"> размещения печатных агитационных</w:t>
      </w:r>
    </w:p>
    <w:p w:rsidR="00BB7B87" w:rsidRPr="0098182D" w:rsidRDefault="00BB7B87" w:rsidP="00BB7B8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182D">
        <w:rPr>
          <w:rFonts w:ascii="Times New Roman" w:hAnsi="Times New Roman" w:cs="Times New Roman"/>
          <w:b w:val="0"/>
          <w:sz w:val="28"/>
          <w:szCs w:val="28"/>
        </w:rPr>
        <w:t xml:space="preserve"> материалов на территории</w:t>
      </w:r>
    </w:p>
    <w:p w:rsidR="00BB7B87" w:rsidRPr="0098182D" w:rsidRDefault="00BB7B87" w:rsidP="00BB7B8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182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</w:p>
    <w:p w:rsidR="00BB7B87" w:rsidRPr="0098182D" w:rsidRDefault="00BB7B87" w:rsidP="00BB7B8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7B87" w:rsidRPr="0098182D" w:rsidRDefault="00BB7B87" w:rsidP="00BB7B8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8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связи с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подготовкой и проведением 17 марта 2024</w:t>
      </w:r>
      <w:r w:rsidRPr="009818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выборов Президента Российской Федерации, в соответствии Федеральным законом ФЗ-19 «О выборах Президента Российской Федерации» от 10.01.2003г., с изменениями и дополнениями</w:t>
      </w:r>
      <w:r w:rsidRPr="0098182D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Pr="0098182D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Pr="0098182D">
        <w:rPr>
          <w:rFonts w:ascii="Times New Roman" w:hAnsi="Times New Roman" w:cs="Times New Roman"/>
          <w:sz w:val="28"/>
          <w:szCs w:val="28"/>
        </w:rPr>
        <w:t xml:space="preserve"> сельсовета Курчатовского района Курской области ПОСТАНОВЛЯЕТ:</w:t>
      </w:r>
    </w:p>
    <w:p w:rsidR="00BB7B87" w:rsidRPr="0098182D" w:rsidRDefault="00BB7B87" w:rsidP="00BB7B87">
      <w:pPr>
        <w:widowControl/>
        <w:shd w:val="clear" w:color="auto" w:fill="F8FAFB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292D24"/>
          <w:sz w:val="28"/>
          <w:szCs w:val="28"/>
        </w:rPr>
      </w:pPr>
      <w:r w:rsidRPr="0098182D">
        <w:rPr>
          <w:rFonts w:ascii="Times New Roman" w:hAnsi="Times New Roman" w:cs="Times New Roman"/>
          <w:sz w:val="28"/>
          <w:szCs w:val="28"/>
        </w:rPr>
        <w:t>1.Выделить специальные места для размещения печатных агитационных материалов на территории избирательных участков:</w:t>
      </w:r>
    </w:p>
    <w:p w:rsidR="00BB7B87" w:rsidRPr="0098182D" w:rsidRDefault="00BB7B87" w:rsidP="00BB7B87">
      <w:pPr>
        <w:widowControl/>
        <w:shd w:val="clear" w:color="auto" w:fill="F8FAFB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Избирательный участок № 539</w:t>
      </w:r>
      <w:r w:rsidRPr="0098182D">
        <w:rPr>
          <w:rFonts w:ascii="Times New Roman" w:hAnsi="Times New Roman" w:cs="Times New Roman"/>
          <w:sz w:val="28"/>
          <w:szCs w:val="28"/>
        </w:rPr>
        <w:t xml:space="preserve"> – стена здания администрации размером-12 </w:t>
      </w:r>
      <w:proofErr w:type="spellStart"/>
      <w:r w:rsidRPr="0098182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8182D">
        <w:rPr>
          <w:rFonts w:ascii="Times New Roman" w:hAnsi="Times New Roman" w:cs="Times New Roman"/>
          <w:sz w:val="28"/>
          <w:szCs w:val="28"/>
        </w:rPr>
        <w:t>.;</w:t>
      </w:r>
    </w:p>
    <w:p w:rsidR="00BB7B87" w:rsidRPr="0098182D" w:rsidRDefault="00BB7B87" w:rsidP="00BB7B87">
      <w:pPr>
        <w:widowControl/>
        <w:shd w:val="clear" w:color="auto" w:fill="F8FAFB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Избирательный участок № 540</w:t>
      </w:r>
      <w:r>
        <w:rPr>
          <w:rFonts w:ascii="Times New Roman" w:hAnsi="Times New Roman" w:cs="Times New Roman"/>
          <w:sz w:val="28"/>
          <w:szCs w:val="28"/>
        </w:rPr>
        <w:t xml:space="preserve"> – стена остановки,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находящейся на против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Дроняевского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ДК</w:t>
      </w:r>
      <w:r w:rsidRPr="0098182D">
        <w:rPr>
          <w:rFonts w:ascii="Times New Roman" w:hAnsi="Times New Roman" w:cs="Times New Roman"/>
          <w:sz w:val="28"/>
          <w:szCs w:val="28"/>
        </w:rPr>
        <w:t xml:space="preserve"> размером-10,5 кв. м.;</w:t>
      </w:r>
    </w:p>
    <w:p w:rsidR="00BB7B87" w:rsidRPr="0098182D" w:rsidRDefault="00BB7B87" w:rsidP="00BB7B87">
      <w:pPr>
        <w:widowControl/>
        <w:shd w:val="clear" w:color="auto" w:fill="F8FAFB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292D24"/>
          <w:sz w:val="28"/>
          <w:szCs w:val="28"/>
        </w:rPr>
      </w:pPr>
      <w:r w:rsidRPr="0098182D">
        <w:rPr>
          <w:rFonts w:ascii="Times New Roman" w:hAnsi="Times New Roman" w:cs="Times New Roman"/>
          <w:color w:val="292D24"/>
          <w:sz w:val="28"/>
          <w:szCs w:val="28"/>
        </w:rPr>
        <w:t>2. Контроль за выполнением настоящего постановления оставляю за собой.</w:t>
      </w:r>
    </w:p>
    <w:p w:rsidR="00BB7B87" w:rsidRPr="0098182D" w:rsidRDefault="00BB7B87" w:rsidP="00BB7B87">
      <w:pPr>
        <w:widowControl/>
        <w:shd w:val="clear" w:color="auto" w:fill="F8FAFB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292D24"/>
          <w:sz w:val="28"/>
          <w:szCs w:val="28"/>
        </w:rPr>
      </w:pPr>
      <w:r w:rsidRPr="0098182D">
        <w:rPr>
          <w:rFonts w:ascii="Times New Roman" w:hAnsi="Times New Roman" w:cs="Times New Roman"/>
          <w:color w:val="292D24"/>
          <w:sz w:val="28"/>
          <w:szCs w:val="28"/>
        </w:rPr>
        <w:t>3. Постановление вступает в силу со дня его подписания.</w:t>
      </w:r>
    </w:p>
    <w:p w:rsidR="00BB7B87" w:rsidRPr="0098182D" w:rsidRDefault="00BB7B87" w:rsidP="00BB7B87">
      <w:pPr>
        <w:widowControl/>
        <w:shd w:val="clear" w:color="auto" w:fill="F8FAFB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292D24"/>
          <w:sz w:val="28"/>
          <w:szCs w:val="28"/>
        </w:rPr>
      </w:pPr>
    </w:p>
    <w:p w:rsidR="00BB7B87" w:rsidRPr="0098182D" w:rsidRDefault="00BB7B87" w:rsidP="00BB7B87">
      <w:pPr>
        <w:widowControl/>
        <w:shd w:val="clear" w:color="auto" w:fill="F8FAFB"/>
        <w:autoSpaceDE/>
        <w:autoSpaceDN/>
        <w:adjustRightInd/>
        <w:ind w:left="709"/>
        <w:jc w:val="both"/>
        <w:rPr>
          <w:rFonts w:ascii="Times New Roman" w:hAnsi="Times New Roman" w:cs="Times New Roman"/>
          <w:color w:val="292D24"/>
          <w:sz w:val="28"/>
          <w:szCs w:val="28"/>
        </w:rPr>
      </w:pPr>
    </w:p>
    <w:p w:rsidR="00BB7B87" w:rsidRPr="0098182D" w:rsidRDefault="00BB7B87" w:rsidP="00BB7B87">
      <w:pPr>
        <w:shd w:val="clear" w:color="auto" w:fill="FFFFFF"/>
        <w:tabs>
          <w:tab w:val="left" w:pos="5746"/>
          <w:tab w:val="left" w:pos="6545"/>
          <w:tab w:val="left" w:pos="7927"/>
        </w:tabs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BB7B87" w:rsidRPr="0098182D" w:rsidRDefault="00BB7B87" w:rsidP="00BB7B87">
      <w:pPr>
        <w:shd w:val="clear" w:color="auto" w:fill="FFFFFF"/>
        <w:tabs>
          <w:tab w:val="left" w:pos="5746"/>
          <w:tab w:val="left" w:pos="6545"/>
          <w:tab w:val="left" w:pos="7927"/>
        </w:tabs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8182D">
        <w:rPr>
          <w:rFonts w:ascii="Times New Roman" w:hAnsi="Times New Roman" w:cs="Times New Roman"/>
          <w:spacing w:val="-2"/>
          <w:sz w:val="28"/>
          <w:szCs w:val="28"/>
        </w:rPr>
        <w:t xml:space="preserve">Глава </w:t>
      </w:r>
      <w:proofErr w:type="spellStart"/>
      <w:r w:rsidRPr="0098182D">
        <w:rPr>
          <w:rFonts w:ascii="Times New Roman" w:hAnsi="Times New Roman" w:cs="Times New Roman"/>
          <w:spacing w:val="-2"/>
          <w:sz w:val="28"/>
          <w:szCs w:val="28"/>
        </w:rPr>
        <w:t>Макаровского</w:t>
      </w:r>
      <w:proofErr w:type="spellEnd"/>
      <w:r w:rsidRPr="0098182D">
        <w:rPr>
          <w:rFonts w:ascii="Times New Roman" w:hAnsi="Times New Roman" w:cs="Times New Roman"/>
          <w:spacing w:val="-2"/>
          <w:sz w:val="28"/>
          <w:szCs w:val="28"/>
        </w:rPr>
        <w:t xml:space="preserve"> сельсовета                                                   </w:t>
      </w:r>
    </w:p>
    <w:p w:rsidR="00BB7B87" w:rsidRPr="0098182D" w:rsidRDefault="00BB7B87" w:rsidP="00BB7B87">
      <w:pPr>
        <w:shd w:val="clear" w:color="auto" w:fill="FFFFFF"/>
        <w:tabs>
          <w:tab w:val="left" w:pos="5746"/>
          <w:tab w:val="left" w:pos="6545"/>
          <w:tab w:val="left" w:pos="7927"/>
        </w:tabs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8182D">
        <w:rPr>
          <w:rFonts w:ascii="Times New Roman" w:hAnsi="Times New Roman" w:cs="Times New Roman"/>
          <w:spacing w:val="-2"/>
          <w:sz w:val="28"/>
          <w:szCs w:val="28"/>
        </w:rPr>
        <w:t xml:space="preserve">Курчатовского района                                            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</w:t>
      </w:r>
      <w:proofErr w:type="spellStart"/>
      <w:r w:rsidRPr="0098182D">
        <w:rPr>
          <w:rFonts w:ascii="Times New Roman" w:hAnsi="Times New Roman" w:cs="Times New Roman"/>
          <w:spacing w:val="-2"/>
          <w:sz w:val="28"/>
          <w:szCs w:val="28"/>
        </w:rPr>
        <w:t>В.С.Самсонов</w:t>
      </w:r>
      <w:proofErr w:type="spellEnd"/>
    </w:p>
    <w:p w:rsidR="007066F2" w:rsidRDefault="007066F2"/>
    <w:sectPr w:rsidR="00706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C1"/>
    <w:rsid w:val="006F24C1"/>
    <w:rsid w:val="007066F2"/>
    <w:rsid w:val="00BB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7396D-7CA2-4FE7-BE81-33B350B2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B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B7B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Название Знак"/>
    <w:link w:val="a4"/>
    <w:uiPriority w:val="10"/>
    <w:rsid w:val="00BB7B87"/>
    <w:rPr>
      <w:sz w:val="28"/>
      <w:szCs w:val="24"/>
      <w:lang w:eastAsia="ar-SA"/>
    </w:rPr>
  </w:style>
  <w:style w:type="paragraph" w:styleId="a4">
    <w:name w:val="Title"/>
    <w:basedOn w:val="a"/>
    <w:next w:val="a"/>
    <w:link w:val="a3"/>
    <w:uiPriority w:val="10"/>
    <w:qFormat/>
    <w:rsid w:val="00BB7B87"/>
    <w:pPr>
      <w:spacing w:before="240" w:after="60"/>
      <w:jc w:val="center"/>
      <w:outlineLvl w:val="0"/>
    </w:pPr>
    <w:rPr>
      <w:rFonts w:asciiTheme="minorHAnsi" w:eastAsiaTheme="minorHAnsi" w:hAnsiTheme="minorHAnsi" w:cstheme="minorBidi"/>
      <w:sz w:val="28"/>
      <w:szCs w:val="24"/>
      <w:lang w:eastAsia="ar-SA"/>
    </w:rPr>
  </w:style>
  <w:style w:type="character" w:customStyle="1" w:styleId="1">
    <w:name w:val="Название Знак1"/>
    <w:basedOn w:val="a0"/>
    <w:uiPriority w:val="10"/>
    <w:rsid w:val="00BB7B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7B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7B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2024-02-05T09:28:00Z</cp:lastPrinted>
  <dcterms:created xsi:type="dcterms:W3CDTF">2024-02-05T09:26:00Z</dcterms:created>
  <dcterms:modified xsi:type="dcterms:W3CDTF">2024-02-05T09:28:00Z</dcterms:modified>
</cp:coreProperties>
</file>