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BA" w:rsidRPr="001A412C" w:rsidRDefault="00F93FBA" w:rsidP="00F93F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52F47" w:rsidRPr="001A412C" w:rsidRDefault="00852F47" w:rsidP="00F93F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МАКАРОВСКОГО</w:t>
      </w:r>
      <w:r w:rsidR="00F93FBA" w:rsidRPr="001A412C">
        <w:rPr>
          <w:rFonts w:ascii="Arial" w:hAnsi="Arial" w:cs="Arial"/>
          <w:b/>
          <w:bCs/>
          <w:sz w:val="32"/>
          <w:szCs w:val="32"/>
        </w:rPr>
        <w:t xml:space="preserve"> СЕЛЬСОВ</w:t>
      </w:r>
      <w:r w:rsidRPr="001A412C">
        <w:rPr>
          <w:rFonts w:ascii="Arial" w:hAnsi="Arial" w:cs="Arial"/>
          <w:b/>
          <w:bCs/>
          <w:sz w:val="32"/>
          <w:szCs w:val="32"/>
        </w:rPr>
        <w:t>ЕТА</w:t>
      </w:r>
    </w:p>
    <w:p w:rsidR="00F93FBA" w:rsidRPr="001A412C" w:rsidRDefault="00852F47" w:rsidP="0091468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КУРЧАТОВСКОГО</w:t>
      </w:r>
      <w:r w:rsidR="00F93FBA" w:rsidRPr="001A412C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91468D" w:rsidRPr="001A412C" w:rsidRDefault="0091468D" w:rsidP="0091468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91468D" w:rsidRPr="001A412C" w:rsidRDefault="00F93FBA" w:rsidP="009146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Р</w:t>
      </w:r>
      <w:r w:rsidR="0091468D" w:rsidRPr="001A412C">
        <w:rPr>
          <w:rFonts w:ascii="Arial" w:hAnsi="Arial" w:cs="Arial"/>
          <w:b/>
          <w:bCs/>
          <w:sz w:val="32"/>
          <w:szCs w:val="32"/>
        </w:rPr>
        <w:t>ЕШЕНИЕ</w:t>
      </w:r>
    </w:p>
    <w:p w:rsidR="00F93FBA" w:rsidRPr="001A412C" w:rsidRDefault="0091468D" w:rsidP="009146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от 25 февраля 2025 года</w:t>
      </w:r>
      <w:r w:rsidR="006E457D" w:rsidRPr="001A412C">
        <w:rPr>
          <w:rFonts w:ascii="Arial" w:hAnsi="Arial" w:cs="Arial"/>
          <w:b/>
          <w:bCs/>
          <w:sz w:val="32"/>
          <w:szCs w:val="32"/>
        </w:rPr>
        <w:t xml:space="preserve"> № 172</w:t>
      </w:r>
    </w:p>
    <w:p w:rsidR="0091468D" w:rsidRPr="001A412C" w:rsidRDefault="0091468D" w:rsidP="009146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93FBA" w:rsidRPr="001A412C" w:rsidRDefault="001349AE" w:rsidP="008933D6">
      <w:pPr>
        <w:spacing w:after="0" w:line="240" w:lineRule="auto"/>
        <w:jc w:val="center"/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</w:pPr>
      <w:r w:rsidRPr="001A412C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>Об установлении налоговой льготы по нал</w:t>
      </w:r>
      <w:r w:rsidR="00F45752" w:rsidRPr="001A412C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 xml:space="preserve">огу </w:t>
      </w:r>
      <w:r w:rsidR="00F93FBA" w:rsidRPr="001A412C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>на имущест</w:t>
      </w:r>
      <w:r w:rsidR="00F45752" w:rsidRPr="001A412C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>во физических лиц для отдельных</w:t>
      </w:r>
      <w:r w:rsidR="00F93FBA" w:rsidRPr="001A412C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 xml:space="preserve"> категорий налогоплательщиков</w:t>
      </w:r>
    </w:p>
    <w:p w:rsidR="008933D6" w:rsidRPr="001A412C" w:rsidRDefault="008933D6" w:rsidP="008933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3FBA" w:rsidRPr="001A412C" w:rsidRDefault="00F93FBA" w:rsidP="001A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12C">
        <w:rPr>
          <w:rFonts w:ascii="Arial" w:hAnsi="Arial" w:cs="Arial"/>
          <w:color w:val="22272F"/>
          <w:sz w:val="24"/>
          <w:szCs w:val="24"/>
          <w:shd w:val="clear" w:color="auto" w:fill="FFFFFF"/>
        </w:rPr>
        <w:t>На основании пункта 3 статьи 56 Налогового кодекса Российской Федерации, Устава муниципального образования «</w:t>
      </w:r>
      <w:proofErr w:type="spellStart"/>
      <w:r w:rsidR="00FE5EF7" w:rsidRPr="001A412C">
        <w:rPr>
          <w:rFonts w:ascii="Arial" w:hAnsi="Arial" w:cs="Arial"/>
          <w:color w:val="22272F"/>
          <w:sz w:val="24"/>
          <w:szCs w:val="24"/>
          <w:shd w:val="clear" w:color="auto" w:fill="FFFFFF"/>
        </w:rPr>
        <w:t>Макаровский</w:t>
      </w:r>
      <w:proofErr w:type="spellEnd"/>
      <w:r w:rsidR="00FE5EF7" w:rsidRPr="001A412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сельсовет</w:t>
      </w:r>
      <w:r w:rsidRPr="001A412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» </w:t>
      </w:r>
      <w:r w:rsidR="00852F47" w:rsidRPr="001A412C">
        <w:rPr>
          <w:rFonts w:ascii="Arial" w:hAnsi="Arial" w:cs="Arial"/>
          <w:color w:val="22272F"/>
          <w:sz w:val="24"/>
          <w:szCs w:val="24"/>
          <w:shd w:val="clear" w:color="auto" w:fill="FFFFFF"/>
        </w:rPr>
        <w:t>Курчатовского</w:t>
      </w:r>
      <w:r w:rsidRPr="001A412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района Курской области,</w:t>
      </w:r>
      <w:r w:rsidRPr="001A412C">
        <w:rPr>
          <w:rFonts w:ascii="Arial" w:hAnsi="Arial" w:cs="Arial"/>
          <w:color w:val="000000"/>
          <w:sz w:val="24"/>
          <w:szCs w:val="24"/>
        </w:rPr>
        <w:t xml:space="preserve"> Собрание депутатов </w:t>
      </w:r>
      <w:proofErr w:type="spellStart"/>
      <w:r w:rsidR="00852F47" w:rsidRPr="001A412C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Pr="001A4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852F47" w:rsidRPr="001A412C">
        <w:rPr>
          <w:rFonts w:ascii="Arial" w:hAnsi="Arial" w:cs="Arial"/>
          <w:color w:val="000000"/>
          <w:sz w:val="24"/>
          <w:szCs w:val="24"/>
        </w:rPr>
        <w:t>Курчатовского района Курской области</w:t>
      </w:r>
    </w:p>
    <w:p w:rsidR="00F93FBA" w:rsidRPr="001A412C" w:rsidRDefault="00F93FBA" w:rsidP="001A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12C">
        <w:rPr>
          <w:rFonts w:ascii="Arial" w:hAnsi="Arial" w:cs="Arial"/>
          <w:color w:val="000000"/>
          <w:sz w:val="24"/>
          <w:szCs w:val="24"/>
        </w:rPr>
        <w:t>РЕШИЛО:</w:t>
      </w:r>
    </w:p>
    <w:p w:rsidR="00F93FBA" w:rsidRPr="001A412C" w:rsidRDefault="00852F47" w:rsidP="001A41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412C">
        <w:rPr>
          <w:rFonts w:ascii="Arial" w:hAnsi="Arial" w:cs="Arial"/>
          <w:color w:val="22272F"/>
        </w:rPr>
        <w:t xml:space="preserve">1. </w:t>
      </w:r>
      <w:r w:rsidR="00F93FBA" w:rsidRPr="001A412C">
        <w:rPr>
          <w:rFonts w:ascii="Arial" w:hAnsi="Arial" w:cs="Arial"/>
          <w:color w:val="22272F"/>
        </w:rPr>
        <w:t xml:space="preserve">Освободить от уплаты налога на имущество физических лиц в размере 30 процентов за налоговый период 2023 год налогоплательщиков </w:t>
      </w:r>
      <w:r w:rsidR="00F93FBA" w:rsidRPr="001A412C">
        <w:rPr>
          <w:rFonts w:ascii="Arial" w:hAnsi="Arial" w:cs="Arial"/>
        </w:rPr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:rsidR="00F93FBA" w:rsidRPr="001A412C" w:rsidRDefault="00F93FBA" w:rsidP="001A41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A412C">
        <w:rPr>
          <w:rFonts w:ascii="Arial" w:hAnsi="Arial" w:cs="Arial"/>
          <w:color w:val="22272F"/>
        </w:rPr>
        <w:t xml:space="preserve">2. </w:t>
      </w:r>
      <w:r w:rsidRPr="001A412C">
        <w:rPr>
          <w:rFonts w:ascii="Arial" w:hAnsi="Arial" w:cs="Arial"/>
          <w:color w:val="22272F"/>
          <w:shd w:val="clear" w:color="auto" w:fill="FFFFFF"/>
        </w:rPr>
        <w:t>Настоящее решение вступает в силу со дня его </w:t>
      </w:r>
      <w:r w:rsidRPr="001A412C">
        <w:rPr>
          <w:rFonts w:ascii="Arial" w:hAnsi="Arial" w:cs="Arial"/>
          <w:shd w:val="clear" w:color="auto" w:fill="FFFFFF"/>
        </w:rPr>
        <w:t>официального опубликования</w:t>
      </w:r>
      <w:r w:rsidRPr="001A412C">
        <w:rPr>
          <w:rFonts w:ascii="Arial" w:hAnsi="Arial" w:cs="Arial"/>
          <w:color w:val="22272F"/>
          <w:shd w:val="clear" w:color="auto" w:fill="FFFFFF"/>
        </w:rPr>
        <w:t xml:space="preserve"> и распространяет свое действие на правоотношения, возникшие с 01.01.2023.</w:t>
      </w:r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412C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F93FBA" w:rsidRPr="001A412C" w:rsidRDefault="00852F47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A412C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F93FBA" w:rsidRPr="001A412C">
        <w:rPr>
          <w:rFonts w:ascii="Arial" w:hAnsi="Arial" w:cs="Arial"/>
          <w:sz w:val="24"/>
          <w:szCs w:val="24"/>
        </w:rPr>
        <w:t xml:space="preserve"> сельсовета</w:t>
      </w:r>
    </w:p>
    <w:p w:rsidR="00F93FBA" w:rsidRPr="001A412C" w:rsidRDefault="00852F47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412C">
        <w:rPr>
          <w:rFonts w:ascii="Arial" w:hAnsi="Arial" w:cs="Arial"/>
          <w:sz w:val="24"/>
          <w:szCs w:val="24"/>
        </w:rPr>
        <w:t>Курчатовского</w:t>
      </w:r>
      <w:r w:rsidR="001A412C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A412C">
        <w:rPr>
          <w:rFonts w:ascii="Arial" w:hAnsi="Arial" w:cs="Arial"/>
          <w:sz w:val="24"/>
          <w:szCs w:val="24"/>
        </w:rPr>
        <w:tab/>
      </w:r>
      <w:r w:rsidR="001A412C">
        <w:rPr>
          <w:rFonts w:ascii="Arial" w:hAnsi="Arial" w:cs="Arial"/>
          <w:sz w:val="24"/>
          <w:szCs w:val="24"/>
        </w:rPr>
        <w:tab/>
      </w:r>
      <w:r w:rsidR="001A412C">
        <w:rPr>
          <w:rFonts w:ascii="Arial" w:hAnsi="Arial" w:cs="Arial"/>
          <w:sz w:val="24"/>
          <w:szCs w:val="24"/>
        </w:rPr>
        <w:tab/>
        <w:t xml:space="preserve">        </w:t>
      </w:r>
      <w:bookmarkStart w:id="0" w:name="_GoBack"/>
      <w:bookmarkEnd w:id="0"/>
      <w:proofErr w:type="spellStart"/>
      <w:r w:rsidRPr="001A412C">
        <w:rPr>
          <w:rFonts w:ascii="Arial" w:hAnsi="Arial" w:cs="Arial"/>
          <w:sz w:val="24"/>
          <w:szCs w:val="24"/>
        </w:rPr>
        <w:t>В.А.Лазарев</w:t>
      </w:r>
      <w:proofErr w:type="spellEnd"/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FBA" w:rsidRPr="001A412C" w:rsidRDefault="00F93FBA" w:rsidP="001A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12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52F47" w:rsidRPr="001A41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1A412C">
        <w:rPr>
          <w:rFonts w:ascii="Arial" w:hAnsi="Arial" w:cs="Arial"/>
          <w:sz w:val="24"/>
          <w:szCs w:val="24"/>
        </w:rPr>
        <w:t xml:space="preserve"> сельсовета</w:t>
      </w:r>
      <w:r w:rsidRPr="001A412C">
        <w:rPr>
          <w:rFonts w:ascii="Arial" w:hAnsi="Arial" w:cs="Arial"/>
          <w:sz w:val="24"/>
          <w:szCs w:val="24"/>
        </w:rPr>
        <w:tab/>
      </w:r>
      <w:r w:rsidRPr="001A412C">
        <w:rPr>
          <w:rFonts w:ascii="Arial" w:hAnsi="Arial" w:cs="Arial"/>
          <w:sz w:val="24"/>
          <w:szCs w:val="24"/>
        </w:rPr>
        <w:tab/>
      </w:r>
      <w:r w:rsidRPr="001A412C">
        <w:rPr>
          <w:rFonts w:ascii="Arial" w:hAnsi="Arial" w:cs="Arial"/>
          <w:sz w:val="24"/>
          <w:szCs w:val="24"/>
        </w:rPr>
        <w:tab/>
      </w:r>
      <w:r w:rsidRPr="001A412C">
        <w:rPr>
          <w:rFonts w:ascii="Arial" w:hAnsi="Arial" w:cs="Arial"/>
          <w:sz w:val="24"/>
          <w:szCs w:val="24"/>
        </w:rPr>
        <w:tab/>
        <w:t xml:space="preserve">    </w:t>
      </w:r>
    </w:p>
    <w:p w:rsidR="00F93FBA" w:rsidRPr="001A412C" w:rsidRDefault="00852F47" w:rsidP="001A412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A412C">
        <w:rPr>
          <w:rFonts w:ascii="Arial" w:hAnsi="Arial" w:cs="Arial"/>
          <w:bCs/>
          <w:sz w:val="24"/>
          <w:szCs w:val="24"/>
        </w:rPr>
        <w:t xml:space="preserve">Курчатовского района </w:t>
      </w:r>
      <w:r w:rsidR="00F93FBA" w:rsidRPr="001A412C">
        <w:rPr>
          <w:rFonts w:ascii="Arial" w:hAnsi="Arial" w:cs="Arial"/>
          <w:bCs/>
          <w:sz w:val="24"/>
          <w:szCs w:val="24"/>
        </w:rPr>
        <w:tab/>
      </w:r>
      <w:r w:rsidR="00F93FBA" w:rsidRPr="001A412C">
        <w:rPr>
          <w:rFonts w:ascii="Arial" w:hAnsi="Arial" w:cs="Arial"/>
          <w:bCs/>
          <w:sz w:val="24"/>
          <w:szCs w:val="24"/>
        </w:rPr>
        <w:tab/>
      </w:r>
      <w:r w:rsidR="00F93FBA" w:rsidRPr="001A412C">
        <w:rPr>
          <w:rFonts w:ascii="Arial" w:hAnsi="Arial" w:cs="Arial"/>
          <w:bCs/>
          <w:sz w:val="24"/>
          <w:szCs w:val="24"/>
        </w:rPr>
        <w:tab/>
      </w:r>
      <w:r w:rsidR="00F93FBA" w:rsidRPr="001A412C">
        <w:rPr>
          <w:rFonts w:ascii="Arial" w:hAnsi="Arial" w:cs="Arial"/>
          <w:bCs/>
          <w:sz w:val="24"/>
          <w:szCs w:val="24"/>
        </w:rPr>
        <w:tab/>
      </w:r>
      <w:r w:rsidRPr="001A412C">
        <w:rPr>
          <w:rFonts w:ascii="Arial" w:hAnsi="Arial" w:cs="Arial"/>
          <w:bCs/>
          <w:sz w:val="24"/>
          <w:szCs w:val="24"/>
        </w:rPr>
        <w:t xml:space="preserve">                            </w:t>
      </w:r>
      <w:proofErr w:type="spellStart"/>
      <w:r w:rsidRPr="001A412C">
        <w:rPr>
          <w:rFonts w:ascii="Arial" w:hAnsi="Arial" w:cs="Arial"/>
          <w:bCs/>
          <w:sz w:val="24"/>
          <w:szCs w:val="24"/>
        </w:rPr>
        <w:t>В.С.Самсонов</w:t>
      </w:r>
      <w:proofErr w:type="spellEnd"/>
    </w:p>
    <w:p w:rsidR="00F93FBA" w:rsidRPr="001A412C" w:rsidRDefault="00F93FBA" w:rsidP="001A41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119B" w:rsidRPr="001A412C" w:rsidRDefault="00D5119B">
      <w:pPr>
        <w:rPr>
          <w:rFonts w:ascii="Arial" w:hAnsi="Arial" w:cs="Arial"/>
          <w:sz w:val="24"/>
          <w:szCs w:val="24"/>
        </w:rPr>
      </w:pPr>
    </w:p>
    <w:sectPr w:rsidR="00D5119B" w:rsidRPr="001A412C" w:rsidSect="001A412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B0"/>
    <w:rsid w:val="001349AE"/>
    <w:rsid w:val="001A412C"/>
    <w:rsid w:val="002E0BB1"/>
    <w:rsid w:val="006E457D"/>
    <w:rsid w:val="007130B0"/>
    <w:rsid w:val="00852F47"/>
    <w:rsid w:val="008933D6"/>
    <w:rsid w:val="0091468D"/>
    <w:rsid w:val="00D5119B"/>
    <w:rsid w:val="00EA7207"/>
    <w:rsid w:val="00F45752"/>
    <w:rsid w:val="00F93FBA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6E91B-D802-4581-8D1D-4CB3429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9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93F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2025-02-26T07:02:00Z</cp:lastPrinted>
  <dcterms:created xsi:type="dcterms:W3CDTF">2024-12-16T07:07:00Z</dcterms:created>
  <dcterms:modified xsi:type="dcterms:W3CDTF">2025-02-28T06:56:00Z</dcterms:modified>
</cp:coreProperties>
</file>