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88" w:rsidRPr="002C083C" w:rsidRDefault="003F2988" w:rsidP="002C08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083C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3F2988" w:rsidRPr="002C083C" w:rsidRDefault="001372F1" w:rsidP="002C083C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2C083C">
        <w:rPr>
          <w:rFonts w:ascii="Arial" w:hAnsi="Arial" w:cs="Arial"/>
          <w:b/>
          <w:bCs/>
          <w:sz w:val="32"/>
          <w:szCs w:val="32"/>
        </w:rPr>
        <w:t>МАКАРОВСКОГО</w:t>
      </w:r>
      <w:r w:rsidR="003F2988" w:rsidRPr="002C083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F2988" w:rsidRPr="002C083C" w:rsidRDefault="003F2988" w:rsidP="002C083C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bCs/>
          <w:sz w:val="32"/>
          <w:szCs w:val="32"/>
        </w:rPr>
        <w:t>КУРЧА</w:t>
      </w:r>
      <w:r w:rsidR="002C083C" w:rsidRPr="002C083C">
        <w:rPr>
          <w:rFonts w:ascii="Arial" w:hAnsi="Arial" w:cs="Arial"/>
          <w:b/>
          <w:bCs/>
          <w:sz w:val="32"/>
          <w:szCs w:val="32"/>
        </w:rPr>
        <w:t>ТОВСКОГО РАЙОНА</w:t>
      </w:r>
    </w:p>
    <w:p w:rsidR="003F2988" w:rsidRPr="002C083C" w:rsidRDefault="003F2988" w:rsidP="002C083C">
      <w:pPr>
        <w:pStyle w:val="2"/>
        <w:jc w:val="center"/>
        <w:rPr>
          <w:rFonts w:ascii="Arial" w:hAnsi="Arial" w:cs="Arial"/>
          <w:b/>
          <w:sz w:val="32"/>
          <w:szCs w:val="32"/>
        </w:rPr>
      </w:pPr>
    </w:p>
    <w:p w:rsidR="003F2988" w:rsidRPr="002C083C" w:rsidRDefault="003F2988" w:rsidP="002C083C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bCs/>
          <w:sz w:val="32"/>
          <w:szCs w:val="32"/>
        </w:rPr>
        <w:t>РЕШЕНИЕ</w:t>
      </w:r>
    </w:p>
    <w:p w:rsidR="003F2988" w:rsidRPr="002C083C" w:rsidRDefault="002C083C" w:rsidP="002C083C">
      <w:pPr>
        <w:pStyle w:val="2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sz w:val="32"/>
          <w:szCs w:val="32"/>
        </w:rPr>
        <w:t>о</w:t>
      </w:r>
      <w:r w:rsidR="001372F1" w:rsidRPr="002C083C">
        <w:rPr>
          <w:rFonts w:ascii="Arial" w:hAnsi="Arial" w:cs="Arial"/>
          <w:b/>
          <w:sz w:val="32"/>
          <w:szCs w:val="32"/>
        </w:rPr>
        <w:t>т 29 ноября</w:t>
      </w:r>
      <w:r w:rsidRPr="002C083C">
        <w:rPr>
          <w:rFonts w:ascii="Arial" w:hAnsi="Arial" w:cs="Arial"/>
          <w:b/>
          <w:sz w:val="32"/>
          <w:szCs w:val="32"/>
        </w:rPr>
        <w:t xml:space="preserve"> 2019 г. </w:t>
      </w:r>
      <w:r w:rsidR="001372F1" w:rsidRPr="002C083C">
        <w:rPr>
          <w:rFonts w:ascii="Arial" w:hAnsi="Arial" w:cs="Arial"/>
          <w:b/>
          <w:sz w:val="32"/>
          <w:szCs w:val="32"/>
        </w:rPr>
        <w:t>№ 158</w:t>
      </w:r>
    </w:p>
    <w:p w:rsidR="003F2988" w:rsidRPr="002C083C" w:rsidRDefault="003F2988" w:rsidP="002C083C">
      <w:pPr>
        <w:pStyle w:val="2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3F2988" w:rsidRPr="002C083C" w:rsidRDefault="003F2988" w:rsidP="002C083C">
      <w:pPr>
        <w:pStyle w:val="2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sz w:val="32"/>
          <w:szCs w:val="32"/>
        </w:rPr>
        <w:t>Об утверждении Порядка представления главным распорядителем средств бюдже</w:t>
      </w:r>
      <w:r w:rsidR="002C083C" w:rsidRPr="002C083C">
        <w:rPr>
          <w:rFonts w:ascii="Arial" w:hAnsi="Arial" w:cs="Arial"/>
          <w:b/>
          <w:sz w:val="32"/>
          <w:szCs w:val="32"/>
        </w:rPr>
        <w:t xml:space="preserve">та муниципального образования </w:t>
      </w:r>
      <w:r w:rsidRPr="002C083C">
        <w:rPr>
          <w:rFonts w:ascii="Arial" w:hAnsi="Arial" w:cs="Arial"/>
          <w:b/>
          <w:sz w:val="32"/>
          <w:szCs w:val="32"/>
        </w:rPr>
        <w:t>в Администр</w:t>
      </w:r>
      <w:r w:rsidR="002C083C" w:rsidRPr="002C083C">
        <w:rPr>
          <w:rFonts w:ascii="Arial" w:hAnsi="Arial" w:cs="Arial"/>
          <w:b/>
          <w:sz w:val="32"/>
          <w:szCs w:val="32"/>
        </w:rPr>
        <w:t>ацию муниципального образования</w:t>
      </w:r>
      <w:r w:rsidRPr="002C083C">
        <w:rPr>
          <w:rFonts w:ascii="Arial" w:hAnsi="Arial" w:cs="Arial"/>
          <w:b/>
          <w:sz w:val="32"/>
          <w:szCs w:val="32"/>
        </w:rPr>
        <w:t xml:space="preserve"> информации о совершаемых действиях, направленных на реализ</w:t>
      </w:r>
      <w:r w:rsidR="002C083C" w:rsidRPr="002C083C">
        <w:rPr>
          <w:rFonts w:ascii="Arial" w:hAnsi="Arial" w:cs="Arial"/>
          <w:b/>
          <w:sz w:val="32"/>
          <w:szCs w:val="32"/>
        </w:rPr>
        <w:t>ацию муниципальным образованием</w:t>
      </w:r>
      <w:r w:rsidRPr="002C083C">
        <w:rPr>
          <w:rFonts w:ascii="Arial" w:hAnsi="Arial" w:cs="Arial"/>
          <w:b/>
          <w:sz w:val="32"/>
          <w:szCs w:val="32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3F2988" w:rsidRPr="002C083C" w:rsidRDefault="003F2988" w:rsidP="003F2988">
      <w:pPr>
        <w:pStyle w:val="2"/>
        <w:tabs>
          <w:tab w:val="left" w:pos="0"/>
        </w:tabs>
        <w:ind w:right="43"/>
        <w:jc w:val="both"/>
        <w:rPr>
          <w:rFonts w:ascii="Arial" w:hAnsi="Arial" w:cs="Arial"/>
        </w:rPr>
      </w:pPr>
    </w:p>
    <w:p w:rsidR="001D1349" w:rsidRPr="002C083C" w:rsidRDefault="003F2988" w:rsidP="000B60FE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В соответствии </w:t>
      </w:r>
      <w:r w:rsidR="001372F1" w:rsidRPr="002C083C">
        <w:rPr>
          <w:rFonts w:ascii="Arial" w:hAnsi="Arial" w:cs="Arial"/>
        </w:rPr>
        <w:t>с абзацем</w:t>
      </w:r>
      <w:r w:rsidRPr="002C083C">
        <w:rPr>
          <w:rFonts w:ascii="Arial" w:hAnsi="Arial" w:cs="Arial"/>
        </w:rPr>
        <w:t xml:space="preserve"> пятым части 4 статьи 242.2 Бюджетного кодекса РФ, Собрание депутатов </w:t>
      </w:r>
      <w:proofErr w:type="spellStart"/>
      <w:r w:rsidR="001372F1" w:rsidRPr="002C083C">
        <w:rPr>
          <w:rFonts w:ascii="Arial" w:hAnsi="Arial" w:cs="Arial"/>
        </w:rPr>
        <w:t>Макаровского</w:t>
      </w:r>
      <w:proofErr w:type="spellEnd"/>
      <w:r w:rsidRPr="002C083C">
        <w:rPr>
          <w:rFonts w:ascii="Arial" w:hAnsi="Arial" w:cs="Arial"/>
        </w:rPr>
        <w:t xml:space="preserve"> сельсовета Курчатовского района Курской области РЕШИЛО:</w:t>
      </w:r>
    </w:p>
    <w:p w:rsidR="003F2988" w:rsidRPr="002C083C" w:rsidRDefault="003F2988" w:rsidP="000B60FE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>1. Утвердить прилагаемый Порядок представления главным распорядителем средств бюдже</w:t>
      </w:r>
      <w:r w:rsidR="001372F1" w:rsidRPr="002C083C">
        <w:rPr>
          <w:rFonts w:ascii="Arial" w:hAnsi="Arial" w:cs="Arial"/>
        </w:rPr>
        <w:t xml:space="preserve">та муниципального образования </w:t>
      </w:r>
      <w:r w:rsidRPr="002C083C">
        <w:rPr>
          <w:rFonts w:ascii="Arial" w:hAnsi="Arial" w:cs="Arial"/>
        </w:rPr>
        <w:t>в Администр</w:t>
      </w:r>
      <w:r w:rsidR="001372F1" w:rsidRPr="002C083C">
        <w:rPr>
          <w:rFonts w:ascii="Arial" w:hAnsi="Arial" w:cs="Arial"/>
        </w:rPr>
        <w:t>ацию муниципального образования</w:t>
      </w:r>
      <w:r w:rsidRPr="002C083C">
        <w:rPr>
          <w:rFonts w:ascii="Arial" w:hAnsi="Arial" w:cs="Arial"/>
        </w:rPr>
        <w:t xml:space="preserve"> информации о совершаемых действиях, направленных на реализацию муниципальным образован</w:t>
      </w:r>
      <w:r w:rsidR="001372F1" w:rsidRPr="002C083C">
        <w:rPr>
          <w:rFonts w:ascii="Arial" w:hAnsi="Arial" w:cs="Arial"/>
        </w:rPr>
        <w:t xml:space="preserve">ием </w:t>
      </w:r>
      <w:r w:rsidRPr="002C083C">
        <w:rPr>
          <w:rFonts w:ascii="Arial" w:hAnsi="Arial" w:cs="Arial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3F2988" w:rsidRPr="002C083C" w:rsidRDefault="003F2988" w:rsidP="000B60FE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>2. Настоящее решение опубликовать (обнародовать)</w:t>
      </w:r>
      <w:r w:rsidR="000B60FE" w:rsidRPr="002C083C">
        <w:rPr>
          <w:rFonts w:ascii="Arial" w:hAnsi="Arial" w:cs="Arial"/>
        </w:rPr>
        <w:t xml:space="preserve"> на информационных стен</w:t>
      </w:r>
      <w:r w:rsidR="002C083C">
        <w:rPr>
          <w:rFonts w:ascii="Arial" w:hAnsi="Arial" w:cs="Arial"/>
        </w:rPr>
        <w:t>дах и разместить на официальном</w:t>
      </w:r>
      <w:r w:rsidR="000B60FE" w:rsidRPr="002C083C">
        <w:rPr>
          <w:rFonts w:ascii="Arial" w:hAnsi="Arial" w:cs="Arial"/>
        </w:rPr>
        <w:t xml:space="preserve"> интернет-сайте муниципального образования.</w:t>
      </w:r>
    </w:p>
    <w:p w:rsidR="000B60FE" w:rsidRPr="002C083C" w:rsidRDefault="000B60FE" w:rsidP="000B60FE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>3. Настоящее решение вступает в силу после дня его официального опубликования (обнародования).</w:t>
      </w:r>
    </w:p>
    <w:p w:rsidR="000B60FE" w:rsidRDefault="000B60FE" w:rsidP="000B60FE">
      <w:pPr>
        <w:ind w:firstLine="709"/>
        <w:jc w:val="both"/>
        <w:rPr>
          <w:rFonts w:ascii="Arial" w:hAnsi="Arial" w:cs="Arial"/>
        </w:rPr>
      </w:pPr>
    </w:p>
    <w:p w:rsidR="002C083C" w:rsidRDefault="002C083C" w:rsidP="000B60FE">
      <w:pPr>
        <w:ind w:firstLine="709"/>
        <w:jc w:val="both"/>
        <w:rPr>
          <w:rFonts w:ascii="Arial" w:hAnsi="Arial" w:cs="Arial"/>
        </w:rPr>
      </w:pPr>
    </w:p>
    <w:p w:rsidR="002C083C" w:rsidRPr="002C083C" w:rsidRDefault="002C083C" w:rsidP="000B60FE">
      <w:pPr>
        <w:ind w:firstLine="709"/>
        <w:jc w:val="both"/>
        <w:rPr>
          <w:rFonts w:ascii="Arial" w:hAnsi="Arial" w:cs="Arial"/>
        </w:rPr>
      </w:pP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  <w:r w:rsidRPr="002C083C">
        <w:rPr>
          <w:rFonts w:ascii="Arial" w:eastAsia="Times New Roman" w:hAnsi="Arial" w:cs="Arial"/>
          <w:lang w:eastAsia="ar-SA"/>
        </w:rPr>
        <w:t>Председатель Собрания депутатов</w:t>
      </w: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2C083C">
        <w:rPr>
          <w:rFonts w:ascii="Arial" w:eastAsia="Times New Roman" w:hAnsi="Arial" w:cs="Arial"/>
          <w:lang w:eastAsia="ar-SA"/>
        </w:rPr>
        <w:t>Макаровского</w:t>
      </w:r>
      <w:proofErr w:type="spellEnd"/>
      <w:r w:rsidRPr="002C083C">
        <w:rPr>
          <w:rFonts w:ascii="Arial" w:eastAsia="Times New Roman" w:hAnsi="Arial" w:cs="Arial"/>
          <w:lang w:eastAsia="ar-SA"/>
        </w:rPr>
        <w:t xml:space="preserve"> сельсовета</w:t>
      </w: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  <w:r w:rsidRPr="002C083C">
        <w:rPr>
          <w:rFonts w:ascii="Arial" w:eastAsia="Times New Roman" w:hAnsi="Arial" w:cs="Arial"/>
          <w:lang w:eastAsia="ar-SA"/>
        </w:rPr>
        <w:t>Курчатовского района Курской области                                    Лазарев В.А.</w:t>
      </w: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  <w:r w:rsidRPr="002C083C">
        <w:rPr>
          <w:rFonts w:ascii="Arial" w:eastAsia="Times New Roman" w:hAnsi="Arial" w:cs="Arial"/>
          <w:lang w:eastAsia="ar-SA"/>
        </w:rPr>
        <w:t xml:space="preserve">Глава </w:t>
      </w:r>
      <w:proofErr w:type="spellStart"/>
      <w:r w:rsidRPr="002C083C">
        <w:rPr>
          <w:rFonts w:ascii="Arial" w:eastAsia="Times New Roman" w:hAnsi="Arial" w:cs="Arial"/>
          <w:lang w:eastAsia="ar-SA"/>
        </w:rPr>
        <w:t>Макаровского</w:t>
      </w:r>
      <w:proofErr w:type="spellEnd"/>
      <w:r w:rsidRPr="002C083C">
        <w:rPr>
          <w:rFonts w:ascii="Arial" w:eastAsia="Times New Roman" w:hAnsi="Arial" w:cs="Arial"/>
          <w:lang w:eastAsia="ar-SA"/>
        </w:rPr>
        <w:t xml:space="preserve"> сельсовета </w:t>
      </w:r>
    </w:p>
    <w:p w:rsidR="001372F1" w:rsidRPr="002C083C" w:rsidRDefault="001372F1" w:rsidP="001372F1">
      <w:pPr>
        <w:tabs>
          <w:tab w:val="left" w:pos="0"/>
        </w:tabs>
        <w:autoSpaceDE w:val="0"/>
        <w:jc w:val="both"/>
        <w:rPr>
          <w:rFonts w:ascii="Arial" w:eastAsia="Times New Roman" w:hAnsi="Arial" w:cs="Arial"/>
          <w:lang w:eastAsia="ar-SA"/>
        </w:rPr>
      </w:pPr>
      <w:r w:rsidRPr="002C083C">
        <w:rPr>
          <w:rFonts w:ascii="Arial" w:eastAsia="Times New Roman" w:hAnsi="Arial" w:cs="Arial"/>
          <w:lang w:eastAsia="ar-SA"/>
        </w:rPr>
        <w:t>Курчатовского района                                                             Самсонов В.С.</w:t>
      </w:r>
    </w:p>
    <w:p w:rsidR="000B60FE" w:rsidRPr="002C083C" w:rsidRDefault="000B60FE">
      <w:pPr>
        <w:rPr>
          <w:rFonts w:ascii="Arial" w:hAnsi="Arial" w:cs="Arial"/>
          <w:sz w:val="28"/>
          <w:szCs w:val="28"/>
        </w:rPr>
      </w:pPr>
    </w:p>
    <w:p w:rsidR="000B60FE" w:rsidRDefault="000B60FE">
      <w:pPr>
        <w:rPr>
          <w:rFonts w:ascii="Arial" w:hAnsi="Arial" w:cs="Arial"/>
          <w:sz w:val="28"/>
          <w:szCs w:val="28"/>
        </w:rPr>
      </w:pPr>
    </w:p>
    <w:p w:rsidR="002C083C" w:rsidRDefault="002C083C">
      <w:pPr>
        <w:rPr>
          <w:rFonts w:ascii="Arial" w:hAnsi="Arial" w:cs="Arial"/>
          <w:sz w:val="28"/>
          <w:szCs w:val="28"/>
        </w:rPr>
      </w:pPr>
    </w:p>
    <w:p w:rsidR="002C083C" w:rsidRDefault="002C083C">
      <w:pPr>
        <w:rPr>
          <w:rFonts w:ascii="Arial" w:hAnsi="Arial" w:cs="Arial"/>
          <w:sz w:val="28"/>
          <w:szCs w:val="28"/>
        </w:rPr>
      </w:pPr>
    </w:p>
    <w:p w:rsidR="002C083C" w:rsidRDefault="002C083C">
      <w:pPr>
        <w:rPr>
          <w:rFonts w:ascii="Arial" w:hAnsi="Arial" w:cs="Arial"/>
          <w:sz w:val="28"/>
          <w:szCs w:val="28"/>
        </w:rPr>
      </w:pPr>
    </w:p>
    <w:p w:rsidR="002C083C" w:rsidRPr="002C083C" w:rsidRDefault="002C083C">
      <w:pPr>
        <w:rPr>
          <w:rFonts w:ascii="Arial" w:hAnsi="Arial" w:cs="Arial"/>
          <w:sz w:val="28"/>
          <w:szCs w:val="28"/>
        </w:rPr>
      </w:pPr>
    </w:p>
    <w:p w:rsidR="00814814" w:rsidRPr="002C083C" w:rsidRDefault="00814814" w:rsidP="000B60FE">
      <w:pPr>
        <w:jc w:val="right"/>
        <w:rPr>
          <w:rFonts w:ascii="Arial" w:hAnsi="Arial" w:cs="Arial"/>
        </w:rPr>
      </w:pPr>
    </w:p>
    <w:p w:rsidR="000B60FE" w:rsidRPr="002C083C" w:rsidRDefault="000B60FE" w:rsidP="001372F1">
      <w:pPr>
        <w:jc w:val="right"/>
        <w:rPr>
          <w:rFonts w:ascii="Arial" w:hAnsi="Arial" w:cs="Arial"/>
        </w:rPr>
      </w:pPr>
      <w:r w:rsidRPr="002C083C">
        <w:rPr>
          <w:rFonts w:ascii="Arial" w:hAnsi="Arial" w:cs="Arial"/>
        </w:rPr>
        <w:lastRenderedPageBreak/>
        <w:t>Приложение</w:t>
      </w:r>
    </w:p>
    <w:p w:rsidR="000B60FE" w:rsidRPr="002C083C" w:rsidRDefault="000B60FE" w:rsidP="001372F1">
      <w:pPr>
        <w:jc w:val="right"/>
        <w:rPr>
          <w:rFonts w:ascii="Arial" w:hAnsi="Arial" w:cs="Arial"/>
        </w:rPr>
      </w:pPr>
      <w:r w:rsidRPr="002C083C">
        <w:rPr>
          <w:rFonts w:ascii="Arial" w:hAnsi="Arial" w:cs="Arial"/>
        </w:rPr>
        <w:t>К Решению Собрания депутатов</w:t>
      </w:r>
    </w:p>
    <w:p w:rsidR="000B60FE" w:rsidRPr="002C083C" w:rsidRDefault="000B60FE" w:rsidP="001372F1">
      <w:pPr>
        <w:jc w:val="right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 </w:t>
      </w:r>
      <w:proofErr w:type="spellStart"/>
      <w:r w:rsidR="001372F1" w:rsidRPr="002C083C">
        <w:rPr>
          <w:rFonts w:ascii="Arial" w:hAnsi="Arial" w:cs="Arial"/>
        </w:rPr>
        <w:t>Макаровского</w:t>
      </w:r>
      <w:proofErr w:type="spellEnd"/>
      <w:r w:rsidR="002C083C">
        <w:rPr>
          <w:rFonts w:ascii="Arial" w:hAnsi="Arial" w:cs="Arial"/>
        </w:rPr>
        <w:t xml:space="preserve"> сельсовета</w:t>
      </w:r>
    </w:p>
    <w:p w:rsidR="000B60FE" w:rsidRPr="002C083C" w:rsidRDefault="000B60FE" w:rsidP="001372F1">
      <w:pPr>
        <w:jc w:val="right"/>
        <w:rPr>
          <w:rFonts w:ascii="Arial" w:hAnsi="Arial" w:cs="Arial"/>
        </w:rPr>
      </w:pPr>
      <w:r w:rsidRPr="002C083C">
        <w:rPr>
          <w:rFonts w:ascii="Arial" w:hAnsi="Arial" w:cs="Arial"/>
        </w:rPr>
        <w:t>Курчатовского района Курской области</w:t>
      </w:r>
    </w:p>
    <w:p w:rsidR="000B60FE" w:rsidRPr="002C083C" w:rsidRDefault="002C083C" w:rsidP="002C08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372F1" w:rsidRPr="002C083C">
        <w:rPr>
          <w:rFonts w:ascii="Arial" w:hAnsi="Arial" w:cs="Arial"/>
        </w:rPr>
        <w:t>т 29 ноября 2019 года № 158</w:t>
      </w:r>
    </w:p>
    <w:p w:rsidR="000B60FE" w:rsidRPr="002C083C" w:rsidRDefault="000B60FE" w:rsidP="000B60FE">
      <w:pPr>
        <w:jc w:val="center"/>
        <w:rPr>
          <w:rFonts w:ascii="Arial" w:hAnsi="Arial" w:cs="Arial"/>
          <w:b/>
          <w:sz w:val="28"/>
          <w:szCs w:val="28"/>
        </w:rPr>
      </w:pPr>
    </w:p>
    <w:p w:rsidR="000B60FE" w:rsidRPr="002C083C" w:rsidRDefault="000B60FE" w:rsidP="000B60FE">
      <w:pPr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sz w:val="32"/>
          <w:szCs w:val="32"/>
        </w:rPr>
        <w:t>Порядок</w:t>
      </w:r>
    </w:p>
    <w:p w:rsidR="000B60FE" w:rsidRPr="002C083C" w:rsidRDefault="000B60FE" w:rsidP="000B60FE">
      <w:pPr>
        <w:jc w:val="center"/>
        <w:rPr>
          <w:rFonts w:ascii="Arial" w:hAnsi="Arial" w:cs="Arial"/>
          <w:b/>
          <w:sz w:val="32"/>
          <w:szCs w:val="32"/>
        </w:rPr>
      </w:pPr>
      <w:r w:rsidRPr="002C083C">
        <w:rPr>
          <w:rFonts w:ascii="Arial" w:hAnsi="Arial" w:cs="Arial"/>
          <w:b/>
          <w:sz w:val="32"/>
          <w:szCs w:val="32"/>
        </w:rPr>
        <w:t>представления главным распорядителем средств бюдж</w:t>
      </w:r>
      <w:r w:rsidR="002C083C" w:rsidRPr="002C083C">
        <w:rPr>
          <w:rFonts w:ascii="Arial" w:hAnsi="Arial" w:cs="Arial"/>
          <w:b/>
          <w:sz w:val="32"/>
          <w:szCs w:val="32"/>
        </w:rPr>
        <w:t>ета муниципального образования</w:t>
      </w:r>
      <w:r w:rsidRPr="002C083C">
        <w:rPr>
          <w:rFonts w:ascii="Arial" w:hAnsi="Arial" w:cs="Arial"/>
          <w:b/>
          <w:sz w:val="32"/>
          <w:szCs w:val="32"/>
        </w:rPr>
        <w:t xml:space="preserve"> в Администра</w:t>
      </w:r>
      <w:r w:rsidR="002C083C">
        <w:rPr>
          <w:rFonts w:ascii="Arial" w:hAnsi="Arial" w:cs="Arial"/>
          <w:b/>
          <w:sz w:val="32"/>
          <w:szCs w:val="32"/>
        </w:rPr>
        <w:t xml:space="preserve">цию муниципального образования </w:t>
      </w:r>
      <w:r w:rsidRPr="002C083C">
        <w:rPr>
          <w:rFonts w:ascii="Arial" w:hAnsi="Arial" w:cs="Arial"/>
          <w:b/>
          <w:sz w:val="32"/>
          <w:szCs w:val="32"/>
        </w:rPr>
        <w:t>информации о совершаемых действиях, направленных на реализ</w:t>
      </w:r>
      <w:r w:rsidR="002C083C">
        <w:rPr>
          <w:rFonts w:ascii="Arial" w:hAnsi="Arial" w:cs="Arial"/>
          <w:b/>
          <w:sz w:val="32"/>
          <w:szCs w:val="32"/>
        </w:rPr>
        <w:t>ацию муниципальным образованием</w:t>
      </w:r>
      <w:bookmarkStart w:id="0" w:name="_GoBack"/>
      <w:bookmarkEnd w:id="0"/>
      <w:r w:rsidRPr="002C083C">
        <w:rPr>
          <w:rFonts w:ascii="Arial" w:hAnsi="Arial" w:cs="Arial"/>
          <w:b/>
          <w:sz w:val="32"/>
          <w:szCs w:val="32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0B60FE" w:rsidRPr="002C083C" w:rsidRDefault="000B60FE" w:rsidP="000B60FE">
      <w:pPr>
        <w:jc w:val="center"/>
        <w:rPr>
          <w:rFonts w:ascii="Arial" w:hAnsi="Arial" w:cs="Arial"/>
          <w:b/>
          <w:sz w:val="28"/>
          <w:szCs w:val="28"/>
        </w:rPr>
      </w:pPr>
    </w:p>
    <w:p w:rsidR="000B60FE" w:rsidRPr="002C083C" w:rsidRDefault="000B60FE" w:rsidP="002C083C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814814" w:rsidRPr="002C083C" w:rsidRDefault="00814814" w:rsidP="002C083C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 2. Администрация в течение 15 календарных дней со дня исполнения за счет казны муниципального образования судебного акта о возмещении вреда уведомляет об этом главного распорядителя средств бюджета муниципального образования (далее - главный распорядитель). </w:t>
      </w:r>
    </w:p>
    <w:p w:rsidR="00814814" w:rsidRPr="002C083C" w:rsidRDefault="00814814" w:rsidP="002C083C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3. В течение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 </w:t>
      </w:r>
    </w:p>
    <w:p w:rsidR="00814814" w:rsidRPr="002C083C" w:rsidRDefault="00814814" w:rsidP="002C083C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 </w:t>
      </w:r>
    </w:p>
    <w:p w:rsidR="00814814" w:rsidRPr="002C083C" w:rsidRDefault="00814814" w:rsidP="002C083C">
      <w:pPr>
        <w:ind w:firstLine="709"/>
        <w:jc w:val="both"/>
        <w:rPr>
          <w:rFonts w:ascii="Arial" w:hAnsi="Arial" w:cs="Arial"/>
        </w:rPr>
      </w:pPr>
      <w:r w:rsidRPr="002C083C">
        <w:rPr>
          <w:rFonts w:ascii="Arial" w:hAnsi="Arial" w:cs="Arial"/>
        </w:rPr>
        <w:t xml:space="preserve">5. 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 </w:t>
      </w:r>
    </w:p>
    <w:p w:rsidR="000B60FE" w:rsidRPr="002C083C" w:rsidRDefault="000B7877" w:rsidP="002C083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C083C">
        <w:rPr>
          <w:rFonts w:ascii="Arial" w:hAnsi="Arial" w:cs="Arial"/>
          <w:sz w:val="28"/>
          <w:szCs w:val="28"/>
        </w:rPr>
        <w:t xml:space="preserve"> </w:t>
      </w:r>
    </w:p>
    <w:sectPr w:rsidR="000B60FE" w:rsidRPr="002C083C" w:rsidSect="002C083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AD"/>
    <w:rsid w:val="000B60FE"/>
    <w:rsid w:val="000B7877"/>
    <w:rsid w:val="001372F1"/>
    <w:rsid w:val="001D1349"/>
    <w:rsid w:val="002C083C"/>
    <w:rsid w:val="003F2988"/>
    <w:rsid w:val="00814814"/>
    <w:rsid w:val="00CA1953"/>
    <w:rsid w:val="00ED73AD"/>
    <w:rsid w:val="00F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97AA-30DD-4A2E-9FF3-D25C191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3F2988"/>
    <w:rPr>
      <w:rFonts w:eastAsia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298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88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B5C4-B11E-40EC-8BEE-CED1A417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Зюбанова</dc:creator>
  <cp:keywords/>
  <dc:description/>
  <cp:lastModifiedBy>Маргарита</cp:lastModifiedBy>
  <cp:revision>5</cp:revision>
  <cp:lastPrinted>2019-11-29T08:58:00Z</cp:lastPrinted>
  <dcterms:created xsi:type="dcterms:W3CDTF">2019-11-25T06:34:00Z</dcterms:created>
  <dcterms:modified xsi:type="dcterms:W3CDTF">2019-11-29T09:49:00Z</dcterms:modified>
</cp:coreProperties>
</file>