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B52" w:rsidRDefault="003073A4" w:rsidP="003073A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0932285" wp14:editId="37A01AAA">
            <wp:simplePos x="0" y="0"/>
            <wp:positionH relativeFrom="column">
              <wp:posOffset>-394583</wp:posOffset>
            </wp:positionH>
            <wp:positionV relativeFrom="paragraph">
              <wp:posOffset>-219655</wp:posOffset>
            </wp:positionV>
            <wp:extent cx="2578735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A31" w:rsidRDefault="009B6A31" w:rsidP="003073A4">
      <w:pPr>
        <w:jc w:val="center"/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</w:p>
    <w:p w:rsidR="001230EC" w:rsidRPr="001230EC" w:rsidRDefault="00A025BE" w:rsidP="004E5999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230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Электронная регистрация </w:t>
      </w:r>
      <w:r w:rsidRPr="001230EC">
        <w:rPr>
          <w:rFonts w:ascii="Times New Roman" w:hAnsi="Times New Roman" w:cs="Times New Roman"/>
          <w:b/>
          <w:sz w:val="28"/>
          <w:szCs w:val="28"/>
        </w:rPr>
        <w:t xml:space="preserve">договора </w:t>
      </w:r>
      <w:r w:rsidR="004E5999">
        <w:rPr>
          <w:rFonts w:ascii="Times New Roman" w:hAnsi="Times New Roman" w:cs="Times New Roman"/>
          <w:b/>
          <w:sz w:val="28"/>
          <w:szCs w:val="28"/>
        </w:rPr>
        <w:t>участия в долевом</w:t>
      </w:r>
      <w:r w:rsidRPr="00123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999">
        <w:rPr>
          <w:rFonts w:ascii="Times New Roman" w:hAnsi="Times New Roman" w:cs="Times New Roman"/>
          <w:b/>
          <w:sz w:val="28"/>
          <w:szCs w:val="28"/>
        </w:rPr>
        <w:t>строительстве</w:t>
      </w:r>
      <w:r w:rsidR="0049449A" w:rsidRPr="001230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4E59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230EC" w:rsidRPr="001230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просто, быстро и удобно</w:t>
      </w:r>
      <w:r w:rsidR="004E59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4E5999" w:rsidRDefault="00606863" w:rsidP="00E751A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6863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1E5E55">
        <w:rPr>
          <w:rFonts w:ascii="Times New Roman" w:hAnsi="Times New Roman" w:cs="Times New Roman"/>
          <w:sz w:val="28"/>
          <w:szCs w:val="28"/>
        </w:rPr>
        <w:t>участия в долевом строительстве</w:t>
      </w:r>
      <w:r w:rsidRPr="00606863">
        <w:rPr>
          <w:rFonts w:ascii="Times New Roman" w:hAnsi="Times New Roman" w:cs="Times New Roman"/>
          <w:sz w:val="28"/>
          <w:szCs w:val="28"/>
        </w:rPr>
        <w:t>, который заключает покупатель квартиры с застройщиком, подлеж</w:t>
      </w:r>
      <w:r w:rsidR="004E5999">
        <w:rPr>
          <w:rFonts w:ascii="Times New Roman" w:hAnsi="Times New Roman" w:cs="Times New Roman"/>
          <w:sz w:val="28"/>
          <w:szCs w:val="28"/>
        </w:rPr>
        <w:t xml:space="preserve">ит обязательной государственной </w:t>
      </w:r>
      <w:r w:rsidRPr="00606863">
        <w:rPr>
          <w:rFonts w:ascii="Times New Roman" w:hAnsi="Times New Roman" w:cs="Times New Roman"/>
          <w:sz w:val="28"/>
          <w:szCs w:val="28"/>
        </w:rPr>
        <w:t>регистрации</w:t>
      </w:r>
      <w:r w:rsidR="004E5999">
        <w:rPr>
          <w:rFonts w:ascii="Times New Roman" w:hAnsi="Times New Roman" w:cs="Times New Roman"/>
          <w:sz w:val="28"/>
          <w:szCs w:val="28"/>
        </w:rPr>
        <w:t xml:space="preserve"> </w:t>
      </w:r>
      <w:r w:rsidRPr="00606863">
        <w:rPr>
          <w:rFonts w:ascii="Times New Roman" w:hAnsi="Times New Roman" w:cs="Times New Roman"/>
          <w:sz w:val="28"/>
          <w:szCs w:val="28"/>
        </w:rPr>
        <w:t>в</w:t>
      </w:r>
      <w:r w:rsidR="004E5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863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606863">
        <w:rPr>
          <w:rFonts w:ascii="Times New Roman" w:hAnsi="Times New Roman" w:cs="Times New Roman"/>
          <w:sz w:val="28"/>
          <w:szCs w:val="28"/>
        </w:rPr>
        <w:t>.</w:t>
      </w:r>
      <w:r w:rsidR="001E5E55">
        <w:rPr>
          <w:rFonts w:ascii="Times New Roman" w:hAnsi="Times New Roman" w:cs="Times New Roman"/>
          <w:sz w:val="28"/>
          <w:szCs w:val="28"/>
        </w:rPr>
        <w:t xml:space="preserve"> </w:t>
      </w:r>
      <w:r w:rsidR="00E04A6D" w:rsidRPr="00D66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61576" w:rsidRDefault="000A4DF8" w:rsidP="00E751A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начала текущего года в Управление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</w:t>
      </w:r>
      <w:r w:rsidR="00661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 поступило 1161 заявление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государственную регистрацию договоров участия в долевом строительстве. Из </w:t>
      </w:r>
      <w:r w:rsidR="00E04A6D" w:rsidRPr="004E5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них 932 заявлени</w:t>
      </w:r>
      <w:r w:rsidR="00661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E04A6D" w:rsidRPr="004E5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представлено в элек</w:t>
      </w:r>
      <w:r w:rsidR="00D66727" w:rsidRPr="004E5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тронном виде.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81EB9" w:rsidRDefault="00281EB9" w:rsidP="00E751A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D6672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«На сегодняшний день в электронном виде подается более 80% от общего количества заявлений о государственной регистрации договоров участия в долевом строительстве»,</w:t>
      </w:r>
      <w:r w:rsidRPr="00D66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отметила заместитель руководителя Управления </w:t>
      </w:r>
      <w:proofErr w:type="spellStart"/>
      <w:r w:rsidRPr="00D66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D66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 </w:t>
      </w:r>
      <w:r w:rsidRPr="00D667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Анна Стрекалова</w:t>
      </w:r>
      <w:r w:rsidRPr="00D66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A4DF8" w:rsidRPr="0049449A" w:rsidRDefault="000A4DF8" w:rsidP="000A4DF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1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ваш застройщик или банк заключили соглашение с </w:t>
      </w:r>
      <w:proofErr w:type="spellStart"/>
      <w:r w:rsidRPr="00B81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Росреестром</w:t>
      </w:r>
      <w:proofErr w:type="spellEnd"/>
      <w:r w:rsidRPr="00B81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электронной регистрации сделок, то весь пакет документов может быть направлен в </w:t>
      </w:r>
      <w:proofErr w:type="spellStart"/>
      <w:r w:rsidRPr="00B81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B81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прямо в вашем присутствии</w:t>
      </w:r>
      <w:r w:rsidRPr="00494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Вам не нужно тратит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время на ожидание в очередях - </w:t>
      </w:r>
      <w:r w:rsidRPr="00494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всего через несколько часов документы поступают в работу </w:t>
      </w:r>
      <w:proofErr w:type="spellStart"/>
      <w:r w:rsidRPr="00494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494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66727" w:rsidRDefault="00D66727" w:rsidP="00E751A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поступлении </w:t>
      </w:r>
      <w:r w:rsidR="00281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заявлений</w:t>
      </w:r>
      <w:r w:rsidRPr="00D66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посредством электронных сервисов, срок регистрации составляет 1 рабочий день (при отсутствии причин, препятствующих осуществлению государственной регистрации).</w:t>
      </w:r>
    </w:p>
    <w:p w:rsidR="00C14254" w:rsidRDefault="00B81646" w:rsidP="00E751A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4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 долевого участия в строительстве, выбравший электронную регистрацию, получает на свою электронную почту выписку из Единого государственного реестра недвижимости (ЕГРН) о зарегистрированных договорах участия в долевом строительстве. Выписка заверяется электронной подписью </w:t>
      </w:r>
      <w:proofErr w:type="spellStart"/>
      <w:r w:rsidRPr="00494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494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B6A31" w:rsidRDefault="00C14254" w:rsidP="00E751A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E0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действующее законодательство дает застройщику возможность самостоятельно подать документы в </w:t>
      </w:r>
      <w:proofErr w:type="spellStart"/>
      <w:r w:rsidRPr="00DE0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DE0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регистрацию права собственности дольщика на квартиру.</w:t>
      </w:r>
    </w:p>
    <w:sectPr w:rsidR="009B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E4"/>
    <w:rsid w:val="000A4DF8"/>
    <w:rsid w:val="001230EC"/>
    <w:rsid w:val="001553FF"/>
    <w:rsid w:val="001E5E55"/>
    <w:rsid w:val="00281EB9"/>
    <w:rsid w:val="003073A4"/>
    <w:rsid w:val="0032400A"/>
    <w:rsid w:val="0038565D"/>
    <w:rsid w:val="0049449A"/>
    <w:rsid w:val="004E5999"/>
    <w:rsid w:val="00516C83"/>
    <w:rsid w:val="005D791C"/>
    <w:rsid w:val="00606863"/>
    <w:rsid w:val="0061208C"/>
    <w:rsid w:val="00661576"/>
    <w:rsid w:val="00701E8C"/>
    <w:rsid w:val="008A604E"/>
    <w:rsid w:val="009B6A31"/>
    <w:rsid w:val="00A025BE"/>
    <w:rsid w:val="00AC0AE4"/>
    <w:rsid w:val="00AE4B52"/>
    <w:rsid w:val="00B81646"/>
    <w:rsid w:val="00C14254"/>
    <w:rsid w:val="00C57250"/>
    <w:rsid w:val="00D66727"/>
    <w:rsid w:val="00DB04C6"/>
    <w:rsid w:val="00DE0F96"/>
    <w:rsid w:val="00E04A6D"/>
    <w:rsid w:val="00E751A2"/>
    <w:rsid w:val="00EE20B1"/>
    <w:rsid w:val="00EE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BD60"/>
  <w15:docId w15:val="{21346CF0-8A38-473C-8C38-77FA35E8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565D"/>
    <w:rPr>
      <w:color w:val="0000FF"/>
      <w:u w:val="single"/>
    </w:rPr>
  </w:style>
  <w:style w:type="character" w:styleId="a4">
    <w:name w:val="Emphasis"/>
    <w:basedOn w:val="a0"/>
    <w:uiPriority w:val="20"/>
    <w:qFormat/>
    <w:rsid w:val="009B6A31"/>
    <w:rPr>
      <w:i/>
      <w:iCs/>
    </w:rPr>
  </w:style>
  <w:style w:type="character" w:styleId="a5">
    <w:name w:val="Strong"/>
    <w:basedOn w:val="a0"/>
    <w:uiPriority w:val="22"/>
    <w:qFormat/>
    <w:rsid w:val="009B6A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Погожих Наталья Алексеевна</cp:lastModifiedBy>
  <cp:revision>15</cp:revision>
  <dcterms:created xsi:type="dcterms:W3CDTF">2024-09-27T07:25:00Z</dcterms:created>
  <dcterms:modified xsi:type="dcterms:W3CDTF">2024-10-17T08:45:00Z</dcterms:modified>
</cp:coreProperties>
</file>